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9A3563" w14:paraId="12D6238D" w14:textId="77777777" w:rsidTr="00202B78">
        <w:tc>
          <w:tcPr>
            <w:tcW w:w="12618" w:type="dxa"/>
            <w:gridSpan w:val="5"/>
            <w:shd w:val="clear" w:color="auto" w:fill="000000"/>
            <w:vAlign w:val="center"/>
          </w:tcPr>
          <w:p w14:paraId="390513D2" w14:textId="0907E006" w:rsidR="007F19A1" w:rsidRPr="009A3563" w:rsidRDefault="0087416D" w:rsidP="00177813">
            <w:pPr>
              <w:rPr>
                <w:rFonts w:ascii="Times New Roman" w:hAnsi="Times New Roman" w:cs="Times New Roman"/>
                <w:lang w:val="ca-ES"/>
              </w:rPr>
            </w:pPr>
            <w:r w:rsidRPr="009A3563">
              <w:rPr>
                <w:rFonts w:ascii="Times New Roman" w:eastAsia="Times New Roman" w:hAnsi="Times New Roman" w:cs="Times New Roman"/>
                <w:b/>
                <w:color w:val="FFFFFF"/>
                <w:sz w:val="40"/>
                <w:szCs w:val="40"/>
                <w:lang w:val="ca-ES"/>
              </w:rPr>
              <w:t xml:space="preserve">Benín </w:t>
            </w:r>
            <w:r w:rsidR="00C000DE" w:rsidRPr="009A3563">
              <w:rPr>
                <w:rFonts w:ascii="Times New Roman" w:eastAsia="Times New Roman" w:hAnsi="Times New Roman" w:cs="Times New Roman"/>
                <w:b/>
                <w:color w:val="FFFFFF"/>
                <w:sz w:val="40"/>
                <w:szCs w:val="40"/>
                <w:lang w:val="ca-ES"/>
              </w:rPr>
              <w:t>i</w:t>
            </w:r>
            <w:r w:rsidRPr="009A3563">
              <w:rPr>
                <w:rFonts w:ascii="Times New Roman" w:eastAsia="Times New Roman" w:hAnsi="Times New Roman" w:cs="Times New Roman"/>
                <w:b/>
                <w:color w:val="FFFFFF"/>
                <w:sz w:val="40"/>
                <w:szCs w:val="40"/>
                <w:lang w:val="ca-ES"/>
              </w:rPr>
              <w:t xml:space="preserve"> Togo</w:t>
            </w:r>
            <w:r w:rsidR="00656EE3" w:rsidRPr="009A3563">
              <w:rPr>
                <w:rFonts w:ascii="Times New Roman" w:eastAsia="Times New Roman" w:hAnsi="Times New Roman" w:cs="Times New Roman"/>
                <w:b/>
                <w:color w:val="FFFFFF"/>
                <w:sz w:val="40"/>
                <w:szCs w:val="40"/>
                <w:lang w:val="ca-ES"/>
              </w:rPr>
              <w:t xml:space="preserve">: </w:t>
            </w:r>
            <w:r w:rsidRPr="009A3563">
              <w:rPr>
                <w:rFonts w:ascii="Times New Roman" w:eastAsia="Times New Roman" w:hAnsi="Times New Roman" w:cs="Times New Roman"/>
                <w:b/>
                <w:color w:val="FFFFFF"/>
                <w:sz w:val="40"/>
                <w:szCs w:val="40"/>
                <w:lang w:val="ca-ES"/>
              </w:rPr>
              <w:t>Rostr</w:t>
            </w:r>
            <w:r w:rsidR="00C000DE" w:rsidRPr="009A3563">
              <w:rPr>
                <w:rFonts w:ascii="Times New Roman" w:eastAsia="Times New Roman" w:hAnsi="Times New Roman" w:cs="Times New Roman"/>
                <w:b/>
                <w:color w:val="FFFFFF"/>
                <w:sz w:val="40"/>
                <w:szCs w:val="40"/>
                <w:lang w:val="ca-ES"/>
              </w:rPr>
              <w:t>e</w:t>
            </w:r>
            <w:r w:rsidRPr="009A3563">
              <w:rPr>
                <w:rFonts w:ascii="Times New Roman" w:eastAsia="Times New Roman" w:hAnsi="Times New Roman" w:cs="Times New Roman"/>
                <w:b/>
                <w:color w:val="FFFFFF"/>
                <w:sz w:val="40"/>
                <w:szCs w:val="40"/>
                <w:lang w:val="ca-ES"/>
              </w:rPr>
              <w:t xml:space="preserve">s de </w:t>
            </w:r>
            <w:r w:rsidR="00C000DE" w:rsidRPr="009A3563">
              <w:rPr>
                <w:rFonts w:ascii="Times New Roman" w:eastAsia="Times New Roman" w:hAnsi="Times New Roman" w:cs="Times New Roman"/>
                <w:b/>
                <w:color w:val="FFFFFF"/>
                <w:sz w:val="40"/>
                <w:szCs w:val="40"/>
                <w:lang w:val="ca-ES"/>
              </w:rPr>
              <w:t>l’À</w:t>
            </w:r>
            <w:r w:rsidRPr="009A3563">
              <w:rPr>
                <w:rFonts w:ascii="Times New Roman" w:eastAsia="Times New Roman" w:hAnsi="Times New Roman" w:cs="Times New Roman"/>
                <w:b/>
                <w:color w:val="FFFFFF"/>
                <w:sz w:val="40"/>
                <w:szCs w:val="40"/>
                <w:lang w:val="ca-ES"/>
              </w:rPr>
              <w:t>frica Ancestral</w:t>
            </w:r>
          </w:p>
        </w:tc>
      </w:tr>
      <w:tr w:rsidR="007F19A1" w:rsidRPr="009A3563"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shd w:val="clear" w:color="auto" w:fill="auto"/>
            <w:vAlign w:val="center"/>
          </w:tcPr>
          <w:p w14:paraId="10046D07" w14:textId="77777777" w:rsidR="00FE2B51" w:rsidRPr="009A3563" w:rsidRDefault="00FE2B51" w:rsidP="00D138C7">
            <w:pPr>
              <w:ind w:left="209"/>
              <w:jc w:val="center"/>
              <w:rPr>
                <w:rFonts w:ascii="Times New Roman" w:eastAsia="Times New Roman" w:hAnsi="Times New Roman" w:cs="Times New Roman"/>
                <w:b/>
                <w:sz w:val="10"/>
                <w:szCs w:val="10"/>
                <w:lang w:val="ca-ES"/>
              </w:rPr>
            </w:pPr>
          </w:p>
          <w:p w14:paraId="3C1E9DE8" w14:textId="7CEEDEBB" w:rsidR="007F19A1" w:rsidRPr="009A3563" w:rsidRDefault="00DD64F6" w:rsidP="00D138C7">
            <w:pPr>
              <w:ind w:left="209"/>
              <w:jc w:val="center"/>
              <w:rPr>
                <w:rFonts w:ascii="Times New Roman" w:hAnsi="Times New Roman" w:cs="Times New Roman"/>
                <w:lang w:val="ca-ES"/>
              </w:rPr>
            </w:pPr>
            <w:r w:rsidRPr="009A3563">
              <w:rPr>
                <w:rFonts w:ascii="Times New Roman" w:eastAsia="Times New Roman" w:hAnsi="Times New Roman" w:cs="Times New Roman"/>
                <w:b/>
                <w:sz w:val="28"/>
                <w:szCs w:val="28"/>
                <w:lang w:val="ca-ES"/>
              </w:rPr>
              <w:t>Informació</w:t>
            </w:r>
          </w:p>
        </w:tc>
        <w:tc>
          <w:tcPr>
            <w:tcW w:w="5103" w:type="dxa"/>
            <w:vMerge w:val="restart"/>
            <w:shd w:val="clear" w:color="auto" w:fill="auto"/>
            <w:vAlign w:val="center"/>
          </w:tcPr>
          <w:p w14:paraId="7F447413" w14:textId="36CF5B4C" w:rsidR="00177813" w:rsidRPr="009A3563" w:rsidRDefault="00485FBC" w:rsidP="00177813">
            <w:pPr>
              <w:jc w:val="center"/>
              <w:rPr>
                <w:rFonts w:ascii="Times New Roman" w:eastAsia="Times New Roman" w:hAnsi="Times New Roman" w:cs="Times New Roman"/>
                <w:sz w:val="18"/>
                <w:szCs w:val="18"/>
                <w:lang w:val="ca-ES"/>
              </w:rPr>
            </w:pPr>
            <w:r w:rsidRPr="009A3563">
              <w:rPr>
                <w:rFonts w:ascii="Times New Roman" w:eastAsia="Times New Roman" w:hAnsi="Times New Roman" w:cs="Times New Roman"/>
                <w:noProof/>
                <w:sz w:val="18"/>
                <w:szCs w:val="18"/>
                <w:lang w:val="ca-ES"/>
              </w:rPr>
              <w:drawing>
                <wp:inline distT="0" distB="0" distL="0" distR="0" wp14:anchorId="4BEE3A3E" wp14:editId="37D21C36">
                  <wp:extent cx="3151505" cy="3903980"/>
                  <wp:effectExtent l="0" t="0" r="0" b="1270"/>
                  <wp:docPr id="1641079266"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79266" name="Imagen 1" descr="Mapa&#10;&#10;El contenido generado por IA puede ser incorrecto."/>
                          <pic:cNvPicPr/>
                        </pic:nvPicPr>
                        <pic:blipFill>
                          <a:blip r:embed="rId7">
                            <a:extLst>
                              <a:ext uri="{28A0092B-C50C-407E-A947-70E740481C1C}">
                                <a14:useLocalDpi xmlns:a14="http://schemas.microsoft.com/office/drawing/2010/main" val="0"/>
                              </a:ext>
                            </a:extLst>
                          </a:blip>
                          <a:stretch>
                            <a:fillRect/>
                          </a:stretch>
                        </pic:blipFill>
                        <pic:spPr>
                          <a:xfrm>
                            <a:off x="0" y="0"/>
                            <a:ext cx="3151505" cy="3903980"/>
                          </a:xfrm>
                          <a:prstGeom prst="rect">
                            <a:avLst/>
                          </a:prstGeom>
                        </pic:spPr>
                      </pic:pic>
                    </a:graphicData>
                  </a:graphic>
                </wp:inline>
              </w:drawing>
            </w:r>
          </w:p>
          <w:p w14:paraId="7D9CA445" w14:textId="138D5D5E" w:rsidR="007F19A1" w:rsidRPr="009A3563" w:rsidRDefault="007F19A1">
            <w:pPr>
              <w:jc w:val="center"/>
              <w:rPr>
                <w:rFonts w:ascii="Times New Roman" w:eastAsia="Times New Roman" w:hAnsi="Times New Roman" w:cs="Times New Roman"/>
                <w:sz w:val="18"/>
                <w:szCs w:val="18"/>
                <w:lang w:val="ca-ES"/>
              </w:rPr>
            </w:pPr>
          </w:p>
        </w:tc>
      </w:tr>
      <w:tr w:rsidR="007F19A1" w:rsidRPr="009A3563"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shd w:val="clear" w:color="auto" w:fill="auto"/>
            <w:vAlign w:val="center"/>
          </w:tcPr>
          <w:p w14:paraId="09E2EF5F" w14:textId="12D47DE8" w:rsidR="004525E0" w:rsidRPr="009A3563" w:rsidRDefault="009A3563" w:rsidP="00177813">
            <w:pPr>
              <w:jc w:val="both"/>
              <w:rPr>
                <w:rFonts w:ascii="Times New Roman" w:eastAsia="Times New Roman" w:hAnsi="Times New Roman" w:cs="Times New Roman"/>
                <w:sz w:val="18"/>
                <w:szCs w:val="18"/>
                <w:lang w:val="ca-ES"/>
              </w:rPr>
            </w:pPr>
            <w:r w:rsidRPr="009A3563">
              <w:rPr>
                <w:rFonts w:ascii="Times New Roman" w:eastAsia="Times New Roman" w:hAnsi="Times New Roman" w:cs="Times New Roman"/>
                <w:sz w:val="18"/>
                <w:szCs w:val="18"/>
                <w:lang w:val="ca-ES"/>
              </w:rPr>
              <w:t xml:space="preserve">Un recorregut completíssim per dos dels països més autèntics i, alhora, més segurs i desenvolupats de l’Àfrica occidental. Visitarem ètnies i tribus per aprendre sobre les seves tradicions (escarificació i tatuatges facials) i la seva manera de viure; descobrirem què és realment el vudú vivint celebracions animistes autèntiques; gaudirem dels mercats, la música i la cultura, essència del Golf de Guinea; i reviurem la història de la regió i dels colonitzadors visitant palaus d’antics regnes africans i observant arquitectura colonial i afrobrasilera. Tot això, sense oblidar el component natural, amb les serralades </w:t>
            </w:r>
            <w:proofErr w:type="spellStart"/>
            <w:r w:rsidRPr="009A3563">
              <w:rPr>
                <w:rFonts w:ascii="Times New Roman" w:eastAsia="Times New Roman" w:hAnsi="Times New Roman" w:cs="Times New Roman"/>
                <w:sz w:val="18"/>
                <w:szCs w:val="18"/>
                <w:lang w:val="ca-ES"/>
              </w:rPr>
              <w:t>d’Atakora</w:t>
            </w:r>
            <w:proofErr w:type="spellEnd"/>
            <w:r w:rsidRPr="009A3563">
              <w:rPr>
                <w:rFonts w:ascii="Times New Roman" w:eastAsia="Times New Roman" w:hAnsi="Times New Roman" w:cs="Times New Roman"/>
                <w:sz w:val="18"/>
                <w:szCs w:val="18"/>
                <w:lang w:val="ca-ES"/>
              </w:rPr>
              <w:t xml:space="preserve"> a Benín i la zona de </w:t>
            </w:r>
            <w:proofErr w:type="spellStart"/>
            <w:r w:rsidRPr="009A3563">
              <w:rPr>
                <w:rFonts w:ascii="Times New Roman" w:eastAsia="Times New Roman" w:hAnsi="Times New Roman" w:cs="Times New Roman"/>
                <w:sz w:val="18"/>
                <w:szCs w:val="18"/>
                <w:lang w:val="ca-ES"/>
              </w:rPr>
              <w:t>Kpalimé</w:t>
            </w:r>
            <w:proofErr w:type="spellEnd"/>
            <w:r w:rsidRPr="009A3563">
              <w:rPr>
                <w:rFonts w:ascii="Times New Roman" w:eastAsia="Times New Roman" w:hAnsi="Times New Roman" w:cs="Times New Roman"/>
                <w:sz w:val="18"/>
                <w:szCs w:val="18"/>
                <w:lang w:val="ca-ES"/>
              </w:rPr>
              <w:t xml:space="preserve"> al Togo.</w:t>
            </w:r>
          </w:p>
        </w:tc>
        <w:tc>
          <w:tcPr>
            <w:tcW w:w="5103" w:type="dxa"/>
            <w:vMerge/>
            <w:shd w:val="clear" w:color="auto" w:fill="auto"/>
          </w:tcPr>
          <w:p w14:paraId="6205CF93" w14:textId="77777777" w:rsidR="007F19A1" w:rsidRPr="009A3563" w:rsidRDefault="007F19A1">
            <w:pPr>
              <w:rPr>
                <w:rFonts w:ascii="Times New Roman" w:hAnsi="Times New Roman" w:cs="Times New Roman"/>
                <w:lang w:val="ca-ES"/>
              </w:rPr>
            </w:pPr>
          </w:p>
        </w:tc>
      </w:tr>
      <w:tr w:rsidR="007F19A1" w:rsidRPr="009A3563"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shd w:val="clear" w:color="auto" w:fill="auto"/>
            <w:vAlign w:val="center"/>
          </w:tcPr>
          <w:p w14:paraId="5747EC26" w14:textId="77777777" w:rsidR="007F19A1" w:rsidRPr="009A3563" w:rsidRDefault="0006460E" w:rsidP="00D138C7">
            <w:pPr>
              <w:ind w:left="209"/>
              <w:jc w:val="center"/>
              <w:rPr>
                <w:rFonts w:ascii="Times New Roman" w:eastAsia="Times New Roman" w:hAnsi="Times New Roman" w:cs="Times New Roman"/>
                <w:sz w:val="24"/>
                <w:szCs w:val="24"/>
                <w:lang w:val="ca-ES"/>
              </w:rPr>
            </w:pPr>
            <w:r w:rsidRPr="009A3563">
              <w:rPr>
                <w:rFonts w:ascii="Times New Roman" w:hAnsi="Times New Roman" w:cs="Times New Roman"/>
                <w:noProof/>
                <w:lang w:val="ca-ES"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shd w:val="clear" w:color="auto" w:fill="auto"/>
            <w:vAlign w:val="center"/>
          </w:tcPr>
          <w:p w14:paraId="7D3B549A" w14:textId="60C4E7E1" w:rsidR="007F19A1" w:rsidRPr="009A3563" w:rsidRDefault="00656EE3" w:rsidP="00D138C7">
            <w:pPr>
              <w:ind w:left="209"/>
              <w:rPr>
                <w:rFonts w:ascii="Times New Roman" w:hAnsi="Times New Roman" w:cs="Times New Roman"/>
                <w:sz w:val="22"/>
                <w:szCs w:val="22"/>
                <w:lang w:val="ca-ES"/>
              </w:rPr>
            </w:pPr>
            <w:r w:rsidRPr="009A3563">
              <w:rPr>
                <w:rFonts w:ascii="Times New Roman" w:eastAsia="Times New Roman" w:hAnsi="Times New Roman" w:cs="Times New Roman"/>
                <w:sz w:val="22"/>
                <w:szCs w:val="22"/>
                <w:lang w:val="ca-ES"/>
              </w:rPr>
              <w:t>1</w:t>
            </w:r>
            <w:r w:rsidR="0087416D" w:rsidRPr="009A3563">
              <w:rPr>
                <w:rFonts w:ascii="Times New Roman" w:eastAsia="Times New Roman" w:hAnsi="Times New Roman" w:cs="Times New Roman"/>
                <w:sz w:val="22"/>
                <w:szCs w:val="22"/>
                <w:lang w:val="ca-ES"/>
              </w:rPr>
              <w:t>4</w:t>
            </w:r>
            <w:r w:rsidRPr="009A3563">
              <w:rPr>
                <w:rFonts w:ascii="Times New Roman" w:eastAsia="Times New Roman" w:hAnsi="Times New Roman" w:cs="Times New Roman"/>
                <w:sz w:val="22"/>
                <w:szCs w:val="22"/>
                <w:lang w:val="ca-ES"/>
              </w:rPr>
              <w:t xml:space="preserve"> </w:t>
            </w:r>
            <w:r w:rsidR="00C000DE" w:rsidRPr="009A3563">
              <w:rPr>
                <w:rFonts w:ascii="Times New Roman" w:eastAsia="Times New Roman" w:hAnsi="Times New Roman" w:cs="Times New Roman"/>
                <w:sz w:val="22"/>
                <w:szCs w:val="22"/>
                <w:lang w:val="ca-ES"/>
              </w:rPr>
              <w:t>dies</w:t>
            </w:r>
            <w:r w:rsidRPr="009A3563">
              <w:rPr>
                <w:rFonts w:ascii="Times New Roman" w:eastAsia="Times New Roman" w:hAnsi="Times New Roman" w:cs="Times New Roman"/>
                <w:sz w:val="22"/>
                <w:szCs w:val="22"/>
                <w:lang w:val="ca-ES"/>
              </w:rPr>
              <w:t xml:space="preserve"> / 1</w:t>
            </w:r>
            <w:r w:rsidR="0087416D" w:rsidRPr="009A3563">
              <w:rPr>
                <w:rFonts w:ascii="Times New Roman" w:eastAsia="Times New Roman" w:hAnsi="Times New Roman" w:cs="Times New Roman"/>
                <w:sz w:val="22"/>
                <w:szCs w:val="22"/>
                <w:lang w:val="ca-ES"/>
              </w:rPr>
              <w:t>3</w:t>
            </w:r>
            <w:r w:rsidRPr="009A3563">
              <w:rPr>
                <w:rFonts w:ascii="Times New Roman" w:eastAsia="Times New Roman" w:hAnsi="Times New Roman" w:cs="Times New Roman"/>
                <w:sz w:val="22"/>
                <w:szCs w:val="22"/>
                <w:lang w:val="ca-ES"/>
              </w:rPr>
              <w:t xml:space="preserve"> </w:t>
            </w:r>
            <w:r w:rsidR="00C000DE" w:rsidRPr="009A3563">
              <w:rPr>
                <w:rFonts w:ascii="Times New Roman" w:eastAsia="Times New Roman" w:hAnsi="Times New Roman" w:cs="Times New Roman"/>
                <w:sz w:val="22"/>
                <w:szCs w:val="22"/>
                <w:lang w:val="ca-ES"/>
              </w:rPr>
              <w:t>nits</w:t>
            </w:r>
          </w:p>
        </w:tc>
        <w:tc>
          <w:tcPr>
            <w:tcW w:w="5103" w:type="dxa"/>
            <w:vMerge/>
            <w:shd w:val="clear" w:color="auto" w:fill="auto"/>
          </w:tcPr>
          <w:p w14:paraId="6829A03D" w14:textId="77777777" w:rsidR="007F19A1" w:rsidRPr="009A3563" w:rsidRDefault="007F19A1">
            <w:pPr>
              <w:rPr>
                <w:rFonts w:ascii="Times New Roman" w:hAnsi="Times New Roman" w:cs="Times New Roman"/>
                <w:lang w:val="ca-ES"/>
              </w:rPr>
            </w:pPr>
          </w:p>
        </w:tc>
      </w:tr>
      <w:tr w:rsidR="007F19A1" w:rsidRPr="009A3563"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shd w:val="clear" w:color="auto" w:fill="auto"/>
            <w:vAlign w:val="center"/>
          </w:tcPr>
          <w:p w14:paraId="1BE29CC6" w14:textId="77777777" w:rsidR="007F19A1" w:rsidRPr="009A3563" w:rsidRDefault="0006460E" w:rsidP="00D138C7">
            <w:pPr>
              <w:ind w:left="209"/>
              <w:jc w:val="center"/>
              <w:rPr>
                <w:rFonts w:ascii="Times New Roman" w:eastAsia="Times New Roman" w:hAnsi="Times New Roman" w:cs="Times New Roman"/>
                <w:sz w:val="24"/>
                <w:szCs w:val="24"/>
                <w:lang w:val="ca-ES"/>
              </w:rPr>
            </w:pPr>
            <w:r w:rsidRPr="009A3563">
              <w:rPr>
                <w:rFonts w:ascii="Times New Roman" w:hAnsi="Times New Roman" w:cs="Times New Roman"/>
                <w:noProof/>
                <w:lang w:val="ca-ES"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shd w:val="clear" w:color="auto" w:fill="auto"/>
            <w:vAlign w:val="center"/>
          </w:tcPr>
          <w:p w14:paraId="5FA52421" w14:textId="35302AD7" w:rsidR="007F19A1" w:rsidRPr="009A3563" w:rsidRDefault="0087416D" w:rsidP="00D138C7">
            <w:pPr>
              <w:ind w:left="209"/>
              <w:rPr>
                <w:rFonts w:ascii="Times New Roman" w:hAnsi="Times New Roman" w:cs="Times New Roman"/>
                <w:sz w:val="22"/>
                <w:szCs w:val="22"/>
                <w:lang w:val="ca-ES"/>
              </w:rPr>
            </w:pPr>
            <w:r w:rsidRPr="009A3563">
              <w:rPr>
                <w:rFonts w:ascii="Times New Roman" w:eastAsia="Times New Roman" w:hAnsi="Times New Roman" w:cs="Times New Roman"/>
                <w:sz w:val="22"/>
                <w:szCs w:val="22"/>
                <w:lang w:val="ca-ES"/>
              </w:rPr>
              <w:t>A consultar</w:t>
            </w:r>
          </w:p>
        </w:tc>
        <w:tc>
          <w:tcPr>
            <w:tcW w:w="5103" w:type="dxa"/>
            <w:vMerge/>
            <w:shd w:val="clear" w:color="auto" w:fill="auto"/>
          </w:tcPr>
          <w:p w14:paraId="5D67FBC6" w14:textId="77777777" w:rsidR="007F19A1" w:rsidRPr="009A3563" w:rsidRDefault="007F19A1">
            <w:pPr>
              <w:rPr>
                <w:rFonts w:ascii="Times New Roman" w:hAnsi="Times New Roman" w:cs="Times New Roman"/>
                <w:lang w:val="ca-ES"/>
              </w:rPr>
            </w:pPr>
          </w:p>
        </w:tc>
      </w:tr>
      <w:tr w:rsidR="007F19A1" w:rsidRPr="009A3563"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shd w:val="clear" w:color="auto" w:fill="auto"/>
            <w:vAlign w:val="center"/>
          </w:tcPr>
          <w:p w14:paraId="2C67178C" w14:textId="77777777" w:rsidR="007F19A1" w:rsidRPr="009A3563" w:rsidRDefault="0006460E" w:rsidP="00D138C7">
            <w:pPr>
              <w:ind w:left="209"/>
              <w:jc w:val="center"/>
              <w:rPr>
                <w:rFonts w:ascii="Times New Roman" w:eastAsia="Times New Roman" w:hAnsi="Times New Roman" w:cs="Times New Roman"/>
                <w:sz w:val="24"/>
                <w:szCs w:val="24"/>
                <w:lang w:val="ca-ES"/>
              </w:rPr>
            </w:pPr>
            <w:r w:rsidRPr="009A3563">
              <w:rPr>
                <w:rFonts w:ascii="Times New Roman" w:hAnsi="Times New Roman" w:cs="Times New Roman"/>
                <w:noProof/>
                <w:lang w:val="ca-ES"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shd w:val="clear" w:color="auto" w:fill="auto"/>
            <w:vAlign w:val="center"/>
          </w:tcPr>
          <w:p w14:paraId="09FF1687" w14:textId="52C5803C" w:rsidR="007F19A1" w:rsidRPr="009A3563" w:rsidRDefault="00C000DE" w:rsidP="00D138C7">
            <w:pPr>
              <w:ind w:left="209"/>
              <w:rPr>
                <w:rFonts w:ascii="Times New Roman" w:hAnsi="Times New Roman" w:cs="Times New Roman"/>
                <w:sz w:val="22"/>
                <w:szCs w:val="22"/>
                <w:lang w:val="ca-ES"/>
              </w:rPr>
            </w:pPr>
            <w:r w:rsidRPr="009A3563">
              <w:rPr>
                <w:rFonts w:ascii="Times New Roman" w:eastAsia="Times New Roman" w:hAnsi="Times New Roman" w:cs="Times New Roman"/>
                <w:sz w:val="22"/>
                <w:szCs w:val="22"/>
                <w:lang w:val="ca-ES"/>
              </w:rPr>
              <w:t>Guia</w:t>
            </w:r>
            <w:r w:rsidR="00560833" w:rsidRPr="009A3563">
              <w:rPr>
                <w:rFonts w:ascii="Times New Roman" w:eastAsia="Times New Roman" w:hAnsi="Times New Roman" w:cs="Times New Roman"/>
                <w:sz w:val="22"/>
                <w:szCs w:val="22"/>
                <w:lang w:val="ca-ES"/>
              </w:rPr>
              <w:t xml:space="preserve"> </w:t>
            </w:r>
            <w:r w:rsidRPr="009A3563">
              <w:rPr>
                <w:rFonts w:ascii="Times New Roman" w:eastAsia="Times New Roman" w:hAnsi="Times New Roman" w:cs="Times New Roman"/>
                <w:sz w:val="22"/>
                <w:szCs w:val="22"/>
                <w:lang w:val="ca-ES"/>
              </w:rPr>
              <w:t>parla</w:t>
            </w:r>
            <w:r w:rsidR="00560833" w:rsidRPr="009A3563">
              <w:rPr>
                <w:rFonts w:ascii="Times New Roman" w:eastAsia="Times New Roman" w:hAnsi="Times New Roman" w:cs="Times New Roman"/>
                <w:sz w:val="22"/>
                <w:szCs w:val="22"/>
                <w:lang w:val="ca-ES"/>
              </w:rPr>
              <w:t xml:space="preserve"> hispana</w:t>
            </w:r>
          </w:p>
        </w:tc>
        <w:tc>
          <w:tcPr>
            <w:tcW w:w="5103" w:type="dxa"/>
            <w:vMerge/>
            <w:shd w:val="clear" w:color="auto" w:fill="auto"/>
          </w:tcPr>
          <w:p w14:paraId="1A0FE328" w14:textId="77777777" w:rsidR="007F19A1" w:rsidRPr="009A3563" w:rsidRDefault="007F19A1">
            <w:pPr>
              <w:rPr>
                <w:rFonts w:ascii="Times New Roman" w:hAnsi="Times New Roman" w:cs="Times New Roman"/>
                <w:lang w:val="ca-ES"/>
              </w:rPr>
            </w:pPr>
          </w:p>
        </w:tc>
      </w:tr>
      <w:tr w:rsidR="007F19A1" w:rsidRPr="009A3563"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shd w:val="clear" w:color="auto" w:fill="auto"/>
            <w:vAlign w:val="center"/>
          </w:tcPr>
          <w:p w14:paraId="45CCBDF7" w14:textId="77777777" w:rsidR="007F19A1" w:rsidRPr="009A3563" w:rsidRDefault="0006460E" w:rsidP="00D138C7">
            <w:pPr>
              <w:ind w:left="209"/>
              <w:jc w:val="center"/>
              <w:rPr>
                <w:rFonts w:ascii="Times New Roman" w:eastAsia="Times New Roman" w:hAnsi="Times New Roman" w:cs="Times New Roman"/>
                <w:sz w:val="24"/>
                <w:szCs w:val="24"/>
                <w:lang w:val="ca-ES"/>
              </w:rPr>
            </w:pPr>
            <w:r w:rsidRPr="009A3563">
              <w:rPr>
                <w:rFonts w:ascii="Times New Roman" w:hAnsi="Times New Roman" w:cs="Times New Roman"/>
                <w:noProof/>
                <w:lang w:val="ca-ES" w:eastAsia="es-ES"/>
              </w:rPr>
              <w:drawing>
                <wp:inline distT="0" distB="0" distL="0" distR="0" wp14:anchorId="5FC09AFB" wp14:editId="234499A7">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shd w:val="clear" w:color="auto" w:fill="auto"/>
            <w:vAlign w:val="center"/>
          </w:tcPr>
          <w:p w14:paraId="5AA098DA" w14:textId="63F2F23D" w:rsidR="007F19A1" w:rsidRPr="009A3563" w:rsidRDefault="00656EE3" w:rsidP="00D138C7">
            <w:pPr>
              <w:ind w:left="209"/>
              <w:rPr>
                <w:rFonts w:ascii="Times New Roman" w:hAnsi="Times New Roman" w:cs="Times New Roman"/>
                <w:color w:val="FF0000"/>
                <w:sz w:val="22"/>
                <w:szCs w:val="22"/>
                <w:lang w:val="ca-ES"/>
              </w:rPr>
            </w:pPr>
            <w:r w:rsidRPr="009A3563">
              <w:rPr>
                <w:rFonts w:ascii="Times New Roman" w:eastAsia="Times New Roman" w:hAnsi="Times New Roman" w:cs="Times New Roman"/>
                <w:sz w:val="22"/>
                <w:szCs w:val="22"/>
                <w:lang w:val="ca-ES"/>
              </w:rPr>
              <w:t xml:space="preserve">Grup Mín. </w:t>
            </w:r>
            <w:r w:rsidR="0087416D" w:rsidRPr="009A3563">
              <w:rPr>
                <w:rFonts w:ascii="Times New Roman" w:eastAsia="Times New Roman" w:hAnsi="Times New Roman" w:cs="Times New Roman"/>
                <w:sz w:val="22"/>
                <w:szCs w:val="22"/>
                <w:lang w:val="ca-ES"/>
              </w:rPr>
              <w:t>02</w:t>
            </w:r>
            <w:r w:rsidRPr="009A3563">
              <w:rPr>
                <w:rFonts w:ascii="Times New Roman" w:eastAsia="Times New Roman" w:hAnsi="Times New Roman" w:cs="Times New Roman"/>
                <w:sz w:val="22"/>
                <w:szCs w:val="22"/>
                <w:lang w:val="ca-ES"/>
              </w:rPr>
              <w:t>/ M</w:t>
            </w:r>
            <w:r w:rsidR="00C000DE" w:rsidRPr="009A3563">
              <w:rPr>
                <w:rFonts w:ascii="Times New Roman" w:eastAsia="Times New Roman" w:hAnsi="Times New Roman" w:cs="Times New Roman"/>
                <w:sz w:val="22"/>
                <w:szCs w:val="22"/>
                <w:lang w:val="ca-ES"/>
              </w:rPr>
              <w:t>à</w:t>
            </w:r>
            <w:r w:rsidRPr="009A3563">
              <w:rPr>
                <w:rFonts w:ascii="Times New Roman" w:eastAsia="Times New Roman" w:hAnsi="Times New Roman" w:cs="Times New Roman"/>
                <w:sz w:val="22"/>
                <w:szCs w:val="22"/>
                <w:lang w:val="ca-ES"/>
              </w:rPr>
              <w:t>x. 12 person</w:t>
            </w:r>
            <w:r w:rsidR="00C000DE" w:rsidRPr="009A3563">
              <w:rPr>
                <w:rFonts w:ascii="Times New Roman" w:eastAsia="Times New Roman" w:hAnsi="Times New Roman" w:cs="Times New Roman"/>
                <w:sz w:val="22"/>
                <w:szCs w:val="22"/>
                <w:lang w:val="ca-ES"/>
              </w:rPr>
              <w:t>e</w:t>
            </w:r>
            <w:r w:rsidRPr="009A3563">
              <w:rPr>
                <w:rFonts w:ascii="Times New Roman" w:eastAsia="Times New Roman" w:hAnsi="Times New Roman" w:cs="Times New Roman"/>
                <w:sz w:val="22"/>
                <w:szCs w:val="22"/>
                <w:lang w:val="ca-ES"/>
              </w:rPr>
              <w:t xml:space="preserve">s </w:t>
            </w:r>
          </w:p>
        </w:tc>
        <w:tc>
          <w:tcPr>
            <w:tcW w:w="5103" w:type="dxa"/>
            <w:vMerge/>
            <w:shd w:val="clear" w:color="auto" w:fill="auto"/>
          </w:tcPr>
          <w:p w14:paraId="5E14C127" w14:textId="77777777" w:rsidR="007F19A1" w:rsidRPr="009A3563" w:rsidRDefault="007F19A1">
            <w:pPr>
              <w:rPr>
                <w:rFonts w:ascii="Times New Roman" w:hAnsi="Times New Roman" w:cs="Times New Roman"/>
                <w:lang w:val="ca-ES"/>
              </w:rPr>
            </w:pPr>
          </w:p>
        </w:tc>
      </w:tr>
      <w:tr w:rsidR="007F19A1" w:rsidRPr="009A3563"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shd w:val="clear" w:color="auto" w:fill="auto"/>
            <w:vAlign w:val="center"/>
          </w:tcPr>
          <w:p w14:paraId="6B845DED" w14:textId="7F7D5C66" w:rsidR="00FE2B51" w:rsidRPr="009A3563" w:rsidRDefault="00C000DE" w:rsidP="00202B78">
            <w:pPr>
              <w:ind w:left="209"/>
              <w:jc w:val="center"/>
              <w:rPr>
                <w:rFonts w:ascii="Times New Roman" w:eastAsia="Times New Roman" w:hAnsi="Times New Roman" w:cs="Times New Roman"/>
                <w:b/>
                <w:sz w:val="22"/>
                <w:szCs w:val="22"/>
                <w:lang w:val="ca-ES"/>
              </w:rPr>
            </w:pPr>
            <w:r w:rsidRPr="009A3563">
              <w:rPr>
                <w:rFonts w:ascii="Times New Roman" w:eastAsia="Times New Roman" w:hAnsi="Times New Roman" w:cs="Times New Roman"/>
                <w:b/>
                <w:sz w:val="22"/>
                <w:szCs w:val="22"/>
                <w:lang w:val="ca-ES"/>
              </w:rPr>
              <w:t>Preu per persona</w:t>
            </w:r>
          </w:p>
        </w:tc>
        <w:tc>
          <w:tcPr>
            <w:tcW w:w="5103" w:type="dxa"/>
            <w:vMerge/>
            <w:shd w:val="clear" w:color="auto" w:fill="auto"/>
          </w:tcPr>
          <w:p w14:paraId="50142FED" w14:textId="77777777" w:rsidR="007F19A1" w:rsidRPr="009A3563" w:rsidRDefault="007F19A1">
            <w:pPr>
              <w:rPr>
                <w:rFonts w:ascii="Times New Roman" w:hAnsi="Times New Roman" w:cs="Times New Roman"/>
                <w:lang w:val="ca-ES"/>
              </w:rPr>
            </w:pPr>
          </w:p>
        </w:tc>
      </w:tr>
      <w:tr w:rsidR="007F19A1" w:rsidRPr="009A3563"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shd w:val="clear" w:color="auto" w:fill="auto"/>
            <w:vAlign w:val="center"/>
          </w:tcPr>
          <w:p w14:paraId="047AD211" w14:textId="5DA5BE7D" w:rsidR="007F19A1" w:rsidRPr="009A3563" w:rsidRDefault="00CA6CFB" w:rsidP="00D138C7">
            <w:pPr>
              <w:ind w:left="209"/>
              <w:jc w:val="center"/>
              <w:rPr>
                <w:rFonts w:ascii="Times New Roman" w:hAnsi="Times New Roman" w:cs="Times New Roman"/>
                <w:sz w:val="26"/>
                <w:szCs w:val="26"/>
                <w:lang w:val="ca-ES"/>
              </w:rPr>
            </w:pPr>
            <w:r w:rsidRPr="009A3563">
              <w:rPr>
                <w:rFonts w:ascii="Times New Roman" w:eastAsia="Times New Roman" w:hAnsi="Times New Roman" w:cs="Times New Roman"/>
                <w:b/>
                <w:sz w:val="26"/>
                <w:szCs w:val="26"/>
                <w:lang w:val="ca-ES"/>
              </w:rPr>
              <w:t>A consultar</w:t>
            </w:r>
            <w:r w:rsidR="00FE2B51" w:rsidRPr="009A3563">
              <w:rPr>
                <w:rFonts w:ascii="Times New Roman" w:eastAsia="Times New Roman" w:hAnsi="Times New Roman" w:cs="Times New Roman"/>
                <w:b/>
                <w:sz w:val="22"/>
                <w:szCs w:val="22"/>
                <w:lang w:val="ca-ES"/>
              </w:rPr>
              <w:t xml:space="preserve"> </w:t>
            </w:r>
          </w:p>
        </w:tc>
        <w:tc>
          <w:tcPr>
            <w:tcW w:w="5103" w:type="dxa"/>
            <w:vMerge/>
            <w:shd w:val="clear" w:color="auto" w:fill="auto"/>
          </w:tcPr>
          <w:p w14:paraId="76D98082" w14:textId="77777777" w:rsidR="007F19A1" w:rsidRPr="009A3563" w:rsidRDefault="007F19A1">
            <w:pPr>
              <w:rPr>
                <w:rFonts w:ascii="Times New Roman" w:hAnsi="Times New Roman" w:cs="Times New Roman"/>
                <w:lang w:val="ca-ES"/>
              </w:rPr>
            </w:pPr>
          </w:p>
        </w:tc>
      </w:tr>
      <w:tr w:rsidR="007F19A1" w:rsidRPr="009A3563"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shd w:val="clear" w:color="auto" w:fill="auto"/>
            <w:vAlign w:val="center"/>
          </w:tcPr>
          <w:p w14:paraId="2A4C7556" w14:textId="3A89AFC8" w:rsidR="007F19A1" w:rsidRPr="009A3563" w:rsidRDefault="007F19A1" w:rsidP="00202B78">
            <w:pPr>
              <w:ind w:left="-76" w:right="-66"/>
              <w:jc w:val="center"/>
              <w:rPr>
                <w:rFonts w:ascii="Times New Roman" w:hAnsi="Times New Roman" w:cs="Times New Roman"/>
                <w:sz w:val="16"/>
                <w:szCs w:val="16"/>
                <w:lang w:val="ca-ES"/>
              </w:rPr>
            </w:pPr>
          </w:p>
        </w:tc>
        <w:tc>
          <w:tcPr>
            <w:tcW w:w="5103" w:type="dxa"/>
            <w:vMerge/>
            <w:shd w:val="clear" w:color="auto" w:fill="auto"/>
          </w:tcPr>
          <w:p w14:paraId="523E2B20" w14:textId="77777777" w:rsidR="007F19A1" w:rsidRPr="009A3563" w:rsidRDefault="007F19A1">
            <w:pPr>
              <w:rPr>
                <w:rFonts w:ascii="Times New Roman" w:hAnsi="Times New Roman" w:cs="Times New Roman"/>
                <w:lang w:val="ca-ES"/>
              </w:rPr>
            </w:pPr>
          </w:p>
        </w:tc>
      </w:tr>
    </w:tbl>
    <w:p w14:paraId="33C1A848" w14:textId="7711B05D" w:rsidR="00FE2B51" w:rsidRPr="009A3563" w:rsidRDefault="009048D9">
      <w:pPr>
        <w:jc w:val="center"/>
        <w:rPr>
          <w:rFonts w:ascii="Times New Roman" w:eastAsia="Times New Roman" w:hAnsi="Times New Roman" w:cs="Times New Roman"/>
          <w:b/>
          <w:sz w:val="12"/>
          <w:szCs w:val="12"/>
          <w:lang w:val="ca-ES"/>
        </w:rPr>
      </w:pPr>
      <w:r w:rsidRPr="009A3563">
        <w:rPr>
          <w:noProof/>
          <w:lang w:val="ca-ES"/>
        </w:rPr>
        <w:drawing>
          <wp:anchor distT="0" distB="0" distL="114300" distR="114300" simplePos="0" relativeHeight="251688960" behindDoc="0" locked="0" layoutInCell="1" allowOverlap="1" wp14:anchorId="3698DB43" wp14:editId="51078E1D">
            <wp:simplePos x="0" y="0"/>
            <wp:positionH relativeFrom="margin">
              <wp:posOffset>0</wp:posOffset>
            </wp:positionH>
            <wp:positionV relativeFrom="paragraph">
              <wp:posOffset>-5121910</wp:posOffset>
            </wp:positionV>
            <wp:extent cx="7505700" cy="2733675"/>
            <wp:effectExtent l="0" t="0" r="0" b="9525"/>
            <wp:wrapThrough wrapText="bothSides">
              <wp:wrapPolygon edited="0">
                <wp:start x="0" y="0"/>
                <wp:lineTo x="0" y="21525"/>
                <wp:lineTo x="21545" y="21525"/>
                <wp:lineTo x="21545"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0570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500F6" w14:textId="029556DA" w:rsidR="007F19A1" w:rsidRPr="009A3563" w:rsidRDefault="00627ACC" w:rsidP="00E64857">
      <w:pPr>
        <w:jc w:val="center"/>
        <w:rPr>
          <w:rFonts w:ascii="Times New Roman" w:hAnsi="Times New Roman" w:cs="Times New Roman"/>
          <w:sz w:val="16"/>
          <w:szCs w:val="16"/>
          <w:lang w:val="ca-ES"/>
        </w:rPr>
      </w:pPr>
      <w:r w:rsidRPr="009A3563">
        <w:rPr>
          <w:rFonts w:ascii="Times New Roman" w:eastAsia="Times New Roman" w:hAnsi="Times New Roman" w:cs="Times New Roman"/>
          <w:b/>
          <w:sz w:val="36"/>
          <w:szCs w:val="36"/>
          <w:lang w:val="ca-ES"/>
        </w:rPr>
        <w:t>Da</w:t>
      </w:r>
      <w:r w:rsidR="00C000DE" w:rsidRPr="009A3563">
        <w:rPr>
          <w:rFonts w:ascii="Times New Roman" w:eastAsia="Times New Roman" w:hAnsi="Times New Roman" w:cs="Times New Roman"/>
          <w:b/>
          <w:sz w:val="36"/>
          <w:szCs w:val="36"/>
          <w:lang w:val="ca-ES"/>
        </w:rPr>
        <w:t>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9A3563" w14:paraId="2098FAD8" w14:textId="77777777" w:rsidTr="00E64857">
        <w:trPr>
          <w:trHeight w:val="216"/>
        </w:trPr>
        <w:tc>
          <w:tcPr>
            <w:tcW w:w="3958" w:type="dxa"/>
            <w:tcBorders>
              <w:top w:val="single" w:sz="11" w:space="0" w:color="000000"/>
            </w:tcBorders>
            <w:shd w:val="clear" w:color="auto" w:fill="DCDCDC"/>
            <w:vAlign w:val="center"/>
          </w:tcPr>
          <w:p w14:paraId="6A9E0317" w14:textId="6A9DD64E" w:rsidR="00930562" w:rsidRPr="009A3563" w:rsidRDefault="00C000DE" w:rsidP="00930562">
            <w:pPr>
              <w:jc w:val="center"/>
              <w:rPr>
                <w:rFonts w:ascii="Times New Roman" w:hAnsi="Times New Roman" w:cs="Times New Roman"/>
                <w:lang w:val="ca-ES"/>
              </w:rPr>
            </w:pPr>
            <w:r w:rsidRPr="009A3563">
              <w:rPr>
                <w:rFonts w:ascii="Times New Roman" w:eastAsia="Times New Roman" w:hAnsi="Times New Roman" w:cs="Times New Roman"/>
                <w:b/>
                <w:sz w:val="22"/>
                <w:szCs w:val="22"/>
                <w:lang w:val="ca-ES"/>
              </w:rPr>
              <w:t>Tipus de viatge</w:t>
            </w:r>
          </w:p>
        </w:tc>
        <w:tc>
          <w:tcPr>
            <w:tcW w:w="3964" w:type="dxa"/>
            <w:gridSpan w:val="2"/>
            <w:tcBorders>
              <w:top w:val="single" w:sz="11" w:space="0" w:color="000000"/>
            </w:tcBorders>
            <w:shd w:val="clear" w:color="auto" w:fill="DCDCDC"/>
            <w:vAlign w:val="center"/>
          </w:tcPr>
          <w:p w14:paraId="4AE96E5C" w14:textId="22BCFB0B" w:rsidR="00930562" w:rsidRPr="009A3563" w:rsidRDefault="00C000DE" w:rsidP="00930562">
            <w:pPr>
              <w:jc w:val="center"/>
              <w:rPr>
                <w:rFonts w:ascii="Times New Roman" w:hAnsi="Times New Roman" w:cs="Times New Roman"/>
                <w:lang w:val="ca-ES"/>
              </w:rPr>
            </w:pPr>
            <w:r w:rsidRPr="009A3563">
              <w:rPr>
                <w:rFonts w:ascii="Times New Roman" w:eastAsia="Times New Roman" w:hAnsi="Times New Roman" w:cs="Times New Roman"/>
                <w:b/>
                <w:sz w:val="24"/>
                <w:szCs w:val="24"/>
                <w:lang w:val="ca-ES"/>
              </w:rPr>
              <w:t>Transports utilitzats</w:t>
            </w:r>
          </w:p>
        </w:tc>
        <w:tc>
          <w:tcPr>
            <w:tcW w:w="3965" w:type="dxa"/>
            <w:gridSpan w:val="2"/>
            <w:tcBorders>
              <w:top w:val="single" w:sz="11" w:space="0" w:color="000000"/>
            </w:tcBorders>
            <w:shd w:val="clear" w:color="auto" w:fill="DCDCDC"/>
            <w:vAlign w:val="center"/>
          </w:tcPr>
          <w:p w14:paraId="783B9390" w14:textId="3C1BB1AE" w:rsidR="00930562" w:rsidRPr="009A3563" w:rsidRDefault="00C000DE" w:rsidP="00930562">
            <w:pPr>
              <w:jc w:val="center"/>
              <w:rPr>
                <w:rFonts w:ascii="Times New Roman" w:hAnsi="Times New Roman" w:cs="Times New Roman"/>
                <w:lang w:val="ca-ES"/>
              </w:rPr>
            </w:pPr>
            <w:r w:rsidRPr="009A3563">
              <w:rPr>
                <w:rFonts w:ascii="Times New Roman" w:eastAsia="Times New Roman" w:hAnsi="Times New Roman" w:cs="Times New Roman"/>
                <w:b/>
                <w:sz w:val="22"/>
                <w:szCs w:val="22"/>
                <w:lang w:val="ca-ES"/>
              </w:rPr>
              <w:t>Atractius principals</w:t>
            </w:r>
          </w:p>
        </w:tc>
      </w:tr>
      <w:tr w:rsidR="00E64857" w:rsidRPr="009A3563" w14:paraId="1DFE9571" w14:textId="77777777" w:rsidTr="00202B78">
        <w:trPr>
          <w:gridAfter w:val="1"/>
          <w:wAfter w:w="26" w:type="dxa"/>
          <w:trHeight w:val="14"/>
        </w:trPr>
        <w:tc>
          <w:tcPr>
            <w:tcW w:w="3958" w:type="dxa"/>
            <w:shd w:val="clear" w:color="auto" w:fill="DCDCDC"/>
            <w:vAlign w:val="center"/>
          </w:tcPr>
          <w:p w14:paraId="3A534723" w14:textId="7784875A" w:rsidR="00E64857" w:rsidRPr="009A3563" w:rsidRDefault="00E64857" w:rsidP="00E64857">
            <w:pPr>
              <w:jc w:val="center"/>
              <w:rPr>
                <w:rFonts w:ascii="Times New Roman" w:hAnsi="Times New Roman" w:cs="Times New Roman"/>
                <w:lang w:val="ca-ES"/>
              </w:rPr>
            </w:pPr>
            <w:r w:rsidRPr="009A3563">
              <w:rPr>
                <w:rFonts w:ascii="Times New Roman" w:hAnsi="Times New Roman" w:cs="Times New Roman"/>
                <w:noProof/>
                <w:lang w:val="ca-ES" w:eastAsia="es-ES"/>
              </w:rPr>
              <w:drawing>
                <wp:anchor distT="0" distB="0" distL="114300" distR="114300" simplePos="0" relativeHeight="251683840" behindDoc="0" locked="0" layoutInCell="1" allowOverlap="1" wp14:anchorId="4AB7D150" wp14:editId="4B993698">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A3563">
              <w:rPr>
                <w:rFonts w:ascii="Times New Roman" w:hAnsi="Times New Roman" w:cs="Times New Roman"/>
                <w:noProof/>
                <w:lang w:val="ca-ES" w:eastAsia="es-ES"/>
              </w:rPr>
              <w:drawing>
                <wp:anchor distT="0" distB="0" distL="114300" distR="114300" simplePos="0" relativeHeight="251682816" behindDoc="0" locked="0" layoutInCell="1" allowOverlap="1" wp14:anchorId="72CCD8C0" wp14:editId="7189B95E">
                  <wp:simplePos x="0" y="0"/>
                  <wp:positionH relativeFrom="column">
                    <wp:posOffset>1205230</wp:posOffset>
                  </wp:positionH>
                  <wp:positionV relativeFrom="paragraph">
                    <wp:posOffset>-167640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9A3563" w:rsidRDefault="00E64857" w:rsidP="00E64857">
            <w:pPr>
              <w:jc w:val="center"/>
              <w:rPr>
                <w:rFonts w:ascii="Times New Roman" w:hAnsi="Times New Roman" w:cs="Times New Roman"/>
                <w:lang w:val="ca-ES"/>
              </w:rPr>
            </w:pPr>
            <w:r w:rsidRPr="009A3563">
              <w:rPr>
                <w:rFonts w:ascii="Times New Roman" w:hAnsi="Times New Roman" w:cs="Times New Roman"/>
                <w:noProof/>
                <w:lang w:val="ca-ES"/>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A3563">
              <w:rPr>
                <w:rFonts w:ascii="Times New Roman" w:hAnsi="Times New Roman" w:cs="Times New Roman"/>
                <w:noProof/>
                <w:lang w:val="ca-ES"/>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9A3563" w:rsidRDefault="00E64857" w:rsidP="00E64857">
            <w:pPr>
              <w:jc w:val="center"/>
              <w:rPr>
                <w:rFonts w:ascii="Times New Roman" w:hAnsi="Times New Roman" w:cs="Times New Roman"/>
                <w:lang w:val="ca-ES"/>
              </w:rPr>
            </w:pPr>
            <w:r w:rsidRPr="009A3563">
              <w:rPr>
                <w:rFonts w:ascii="Times New Roman" w:hAnsi="Times New Roman" w:cs="Times New Roman"/>
                <w:noProof/>
                <w:lang w:val="ca-ES"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9A3563">
              <w:rPr>
                <w:rFonts w:ascii="Times New Roman" w:hAnsi="Times New Roman" w:cs="Times New Roman"/>
                <w:noProof/>
                <w:lang w:val="ca-ES"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9A3563" w:rsidRDefault="00E64857" w:rsidP="00E64857">
            <w:pPr>
              <w:jc w:val="center"/>
              <w:rPr>
                <w:rFonts w:ascii="Times New Roman" w:hAnsi="Times New Roman" w:cs="Times New Roman"/>
                <w:lang w:val="ca-ES"/>
              </w:rPr>
            </w:pPr>
          </w:p>
        </w:tc>
      </w:tr>
    </w:tbl>
    <w:p w14:paraId="0C178978" w14:textId="447E2A49" w:rsidR="007F19A1" w:rsidRPr="009A3563" w:rsidRDefault="007F19A1">
      <w:pPr>
        <w:rPr>
          <w:rFonts w:ascii="Times New Roman" w:hAnsi="Times New Roman" w:cs="Times New Roman"/>
          <w:lang w:val="ca-ES"/>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236"/>
        <w:gridCol w:w="1700"/>
        <w:gridCol w:w="2267"/>
      </w:tblGrid>
      <w:tr w:rsidR="007F19A1" w:rsidRPr="009A3563" w14:paraId="0D196488" w14:textId="77777777" w:rsidTr="00F5136C">
        <w:trPr>
          <w:jc w:val="center"/>
        </w:trPr>
        <w:tc>
          <w:tcPr>
            <w:tcW w:w="1132" w:type="dxa"/>
            <w:shd w:val="clear" w:color="auto" w:fill="000000"/>
            <w:vAlign w:val="center"/>
          </w:tcPr>
          <w:p w14:paraId="7E017F15" w14:textId="51A1EB00" w:rsidR="007F19A1" w:rsidRPr="009A3563" w:rsidRDefault="009A3563" w:rsidP="00041FBB">
            <w:pPr>
              <w:jc w:val="center"/>
              <w:rPr>
                <w:rFonts w:ascii="Times New Roman" w:hAnsi="Times New Roman" w:cs="Times New Roman"/>
                <w:b/>
                <w:bCs/>
                <w:sz w:val="22"/>
                <w:szCs w:val="22"/>
                <w:lang w:val="ca-ES"/>
              </w:rPr>
            </w:pPr>
            <w:r w:rsidRPr="009A3563">
              <w:rPr>
                <w:rFonts w:ascii="Times New Roman" w:eastAsia="Times New Roman" w:hAnsi="Times New Roman" w:cs="Times New Roman"/>
                <w:b/>
                <w:bCs/>
                <w:color w:val="99BB1B"/>
                <w:sz w:val="22"/>
                <w:szCs w:val="22"/>
                <w:lang w:val="ca-ES"/>
              </w:rPr>
              <w:t>Dies</w:t>
            </w:r>
          </w:p>
        </w:tc>
        <w:tc>
          <w:tcPr>
            <w:tcW w:w="6236" w:type="dxa"/>
            <w:shd w:val="clear" w:color="auto" w:fill="000000"/>
            <w:vAlign w:val="center"/>
          </w:tcPr>
          <w:p w14:paraId="1A753534" w14:textId="125F594E" w:rsidR="007F19A1" w:rsidRPr="009A3563" w:rsidRDefault="009A3563" w:rsidP="00F35815">
            <w:pPr>
              <w:jc w:val="center"/>
              <w:rPr>
                <w:rFonts w:ascii="Times New Roman" w:hAnsi="Times New Roman" w:cs="Times New Roman"/>
                <w:b/>
                <w:bCs/>
                <w:sz w:val="22"/>
                <w:szCs w:val="22"/>
                <w:lang w:val="ca-ES"/>
              </w:rPr>
            </w:pPr>
            <w:r w:rsidRPr="009A3563">
              <w:rPr>
                <w:rFonts w:ascii="Times New Roman" w:eastAsia="Times New Roman" w:hAnsi="Times New Roman" w:cs="Times New Roman"/>
                <w:b/>
                <w:bCs/>
                <w:color w:val="99BB1B"/>
                <w:sz w:val="22"/>
                <w:szCs w:val="22"/>
                <w:lang w:val="ca-ES"/>
              </w:rPr>
              <w:t>Itinerari</w:t>
            </w:r>
          </w:p>
        </w:tc>
        <w:tc>
          <w:tcPr>
            <w:tcW w:w="1700" w:type="dxa"/>
            <w:shd w:val="clear" w:color="auto" w:fill="000000"/>
            <w:vAlign w:val="center"/>
          </w:tcPr>
          <w:p w14:paraId="1D86C703" w14:textId="29263374" w:rsidR="007F19A1" w:rsidRPr="009A3563" w:rsidRDefault="009A3563" w:rsidP="00041FBB">
            <w:pPr>
              <w:jc w:val="center"/>
              <w:rPr>
                <w:rFonts w:ascii="Times New Roman" w:hAnsi="Times New Roman" w:cs="Times New Roman"/>
                <w:b/>
                <w:bCs/>
                <w:sz w:val="22"/>
                <w:szCs w:val="22"/>
                <w:lang w:val="ca-ES"/>
              </w:rPr>
            </w:pPr>
            <w:r w:rsidRPr="009A3563">
              <w:rPr>
                <w:rFonts w:ascii="Times New Roman" w:eastAsia="Times New Roman" w:hAnsi="Times New Roman" w:cs="Times New Roman"/>
                <w:b/>
                <w:bCs/>
                <w:color w:val="99BB1B"/>
                <w:sz w:val="22"/>
                <w:szCs w:val="22"/>
                <w:lang w:val="ca-ES"/>
              </w:rPr>
              <w:t>Àpats</w:t>
            </w:r>
          </w:p>
        </w:tc>
        <w:tc>
          <w:tcPr>
            <w:tcW w:w="2267" w:type="dxa"/>
            <w:shd w:val="clear" w:color="auto" w:fill="000000"/>
            <w:vAlign w:val="center"/>
          </w:tcPr>
          <w:p w14:paraId="568D7DA1" w14:textId="1529D058" w:rsidR="007F19A1" w:rsidRPr="009A3563" w:rsidRDefault="009A3563" w:rsidP="00041FBB">
            <w:pPr>
              <w:jc w:val="center"/>
              <w:rPr>
                <w:rFonts w:ascii="Times New Roman" w:hAnsi="Times New Roman" w:cs="Times New Roman"/>
                <w:b/>
                <w:bCs/>
                <w:sz w:val="22"/>
                <w:szCs w:val="22"/>
                <w:lang w:val="ca-ES"/>
              </w:rPr>
            </w:pPr>
            <w:r w:rsidRPr="009A3563">
              <w:rPr>
                <w:rFonts w:ascii="Times New Roman" w:eastAsia="Times New Roman" w:hAnsi="Times New Roman" w:cs="Times New Roman"/>
                <w:b/>
                <w:bCs/>
                <w:color w:val="99BB1B"/>
                <w:sz w:val="22"/>
                <w:szCs w:val="22"/>
                <w:lang w:val="ca-ES"/>
              </w:rPr>
              <w:t>Allotjament</w:t>
            </w:r>
          </w:p>
        </w:tc>
      </w:tr>
      <w:tr w:rsidR="00226199" w:rsidRPr="009A3563" w14:paraId="004AD3E4" w14:textId="77777777" w:rsidTr="00F5136C">
        <w:trPr>
          <w:jc w:val="center"/>
        </w:trPr>
        <w:tc>
          <w:tcPr>
            <w:tcW w:w="1132" w:type="dxa"/>
            <w:tcBorders>
              <w:bottom w:val="single" w:sz="11" w:space="0" w:color="99BB1B"/>
            </w:tcBorders>
            <w:shd w:val="clear" w:color="auto" w:fill="auto"/>
            <w:vAlign w:val="center"/>
          </w:tcPr>
          <w:p w14:paraId="22325D1F" w14:textId="338F20F8" w:rsidR="00226199" w:rsidRPr="009A3563" w:rsidRDefault="006C1834" w:rsidP="00041FBB">
            <w:pPr>
              <w:spacing w:line="360" w:lineRule="auto"/>
              <w:jc w:val="center"/>
              <w:rPr>
                <w:rFonts w:ascii="Times New Roman" w:hAnsi="Times New Roman" w:cs="Times New Roman"/>
                <w:lang w:val="ca-ES"/>
              </w:rPr>
            </w:pPr>
            <w:r w:rsidRPr="009A3563">
              <w:rPr>
                <w:rFonts w:ascii="Times New Roman" w:eastAsia="Times New Roman" w:hAnsi="Times New Roman" w:cs="Times New Roman"/>
                <w:sz w:val="22"/>
                <w:szCs w:val="22"/>
                <w:lang w:val="ca-ES"/>
              </w:rPr>
              <w:t>Dia</w:t>
            </w:r>
            <w:r w:rsidR="003B3FAD" w:rsidRPr="009A3563">
              <w:rPr>
                <w:rFonts w:ascii="Times New Roman" w:eastAsia="Times New Roman" w:hAnsi="Times New Roman" w:cs="Times New Roman"/>
                <w:sz w:val="22"/>
                <w:szCs w:val="22"/>
                <w:lang w:val="ca-ES"/>
              </w:rPr>
              <w:t xml:space="preserve"> 1</w:t>
            </w:r>
          </w:p>
        </w:tc>
        <w:tc>
          <w:tcPr>
            <w:tcW w:w="6236" w:type="dxa"/>
            <w:tcBorders>
              <w:bottom w:val="single" w:sz="11" w:space="0" w:color="99BB1B"/>
            </w:tcBorders>
            <w:shd w:val="clear" w:color="auto" w:fill="auto"/>
            <w:vAlign w:val="center"/>
          </w:tcPr>
          <w:p w14:paraId="012B2C15" w14:textId="42FD1CE9" w:rsidR="00226199" w:rsidRPr="009A3563" w:rsidRDefault="00656EE3" w:rsidP="00041FBB">
            <w:pPr>
              <w:spacing w:line="360" w:lineRule="auto"/>
              <w:rPr>
                <w:rFonts w:ascii="Times New Roman" w:hAnsi="Times New Roman" w:cs="Times New Roman"/>
                <w:sz w:val="22"/>
                <w:szCs w:val="22"/>
                <w:lang w:val="ca-ES"/>
              </w:rPr>
            </w:pPr>
            <w:r w:rsidRPr="009A3563">
              <w:rPr>
                <w:rStyle w:val="Textoennegrita"/>
                <w:rFonts w:ascii="Times New Roman" w:hAnsi="Times New Roman" w:cs="Times New Roman"/>
                <w:b w:val="0"/>
                <w:bCs w:val="0"/>
                <w:sz w:val="22"/>
                <w:szCs w:val="22"/>
                <w:shd w:val="clear" w:color="auto" w:fill="FFFFFF"/>
                <w:lang w:val="ca-ES"/>
              </w:rPr>
              <w:t>CIU</w:t>
            </w:r>
            <w:r w:rsidR="0028543F">
              <w:rPr>
                <w:rStyle w:val="Textoennegrita"/>
                <w:rFonts w:ascii="Times New Roman" w:hAnsi="Times New Roman" w:cs="Times New Roman"/>
                <w:b w:val="0"/>
                <w:bCs w:val="0"/>
                <w:sz w:val="22"/>
                <w:szCs w:val="22"/>
                <w:shd w:val="clear" w:color="auto" w:fill="FFFFFF"/>
                <w:lang w:val="ca-ES"/>
              </w:rPr>
              <w:t>TAT D’ORIGEN</w:t>
            </w:r>
            <w:r w:rsidR="008A1D22" w:rsidRPr="009A3563">
              <w:rPr>
                <w:rStyle w:val="Textoennegrita"/>
                <w:rFonts w:ascii="Times New Roman" w:hAnsi="Times New Roman" w:cs="Times New Roman"/>
                <w:b w:val="0"/>
                <w:bCs w:val="0"/>
                <w:sz w:val="22"/>
                <w:szCs w:val="22"/>
                <w:shd w:val="clear" w:color="auto" w:fill="FFFFFF"/>
                <w:lang w:val="ca-ES"/>
              </w:rPr>
              <w:t>–</w:t>
            </w:r>
            <w:r w:rsidRPr="009A3563">
              <w:rPr>
                <w:rStyle w:val="Textoennegrita"/>
                <w:rFonts w:ascii="Times New Roman" w:hAnsi="Times New Roman" w:cs="Times New Roman"/>
                <w:b w:val="0"/>
                <w:bCs w:val="0"/>
                <w:sz w:val="22"/>
                <w:szCs w:val="22"/>
                <w:shd w:val="clear" w:color="auto" w:fill="FFFFFF"/>
                <w:lang w:val="ca-ES"/>
              </w:rPr>
              <w:t xml:space="preserve"> </w:t>
            </w:r>
            <w:r w:rsidR="008A1D22" w:rsidRPr="009A3563">
              <w:rPr>
                <w:rStyle w:val="Textoennegrita"/>
                <w:rFonts w:ascii="Times New Roman" w:hAnsi="Times New Roman" w:cs="Times New Roman"/>
                <w:b w:val="0"/>
                <w:bCs w:val="0"/>
                <w:sz w:val="22"/>
                <w:szCs w:val="22"/>
                <w:shd w:val="clear" w:color="auto" w:fill="FFFFFF"/>
                <w:lang w:val="ca-ES"/>
              </w:rPr>
              <w:t>COTONOU</w:t>
            </w:r>
          </w:p>
        </w:tc>
        <w:tc>
          <w:tcPr>
            <w:tcW w:w="1700" w:type="dxa"/>
            <w:tcBorders>
              <w:bottom w:val="single" w:sz="11" w:space="0" w:color="99BB1B"/>
            </w:tcBorders>
            <w:shd w:val="clear" w:color="auto" w:fill="auto"/>
            <w:vAlign w:val="center"/>
          </w:tcPr>
          <w:p w14:paraId="7046CF7B" w14:textId="0AE968C7" w:rsidR="00226199" w:rsidRPr="009A3563" w:rsidRDefault="008A1D22" w:rsidP="00041FBB">
            <w:pPr>
              <w:spacing w:line="360" w:lineRule="auto"/>
              <w:jc w:val="center"/>
              <w:rPr>
                <w:rFonts w:ascii="Times New Roman" w:hAnsi="Times New Roman" w:cs="Times New Roman"/>
                <w:color w:val="FF0000"/>
                <w:sz w:val="22"/>
                <w:szCs w:val="22"/>
                <w:lang w:val="ca-ES"/>
              </w:rPr>
            </w:pPr>
            <w:r w:rsidRPr="009A3563">
              <w:rPr>
                <w:rFonts w:ascii="Times New Roman" w:hAnsi="Times New Roman" w:cs="Times New Roman"/>
                <w:color w:val="000000" w:themeColor="text1"/>
                <w:sz w:val="22"/>
                <w:szCs w:val="22"/>
                <w:lang w:val="ca-ES"/>
              </w:rPr>
              <w:t>-</w:t>
            </w:r>
          </w:p>
        </w:tc>
        <w:tc>
          <w:tcPr>
            <w:tcW w:w="2267" w:type="dxa"/>
            <w:tcBorders>
              <w:bottom w:val="single" w:sz="11" w:space="0" w:color="99BB1B"/>
            </w:tcBorders>
            <w:shd w:val="clear" w:color="auto" w:fill="auto"/>
            <w:vAlign w:val="center"/>
          </w:tcPr>
          <w:p w14:paraId="6792A82E" w14:textId="279B2A8A" w:rsidR="00226199" w:rsidRPr="009A3563" w:rsidRDefault="008A1D22" w:rsidP="00041FBB">
            <w:pPr>
              <w:spacing w:line="360" w:lineRule="auto"/>
              <w:jc w:val="center"/>
              <w:rPr>
                <w:rFonts w:ascii="Times New Roman" w:hAnsi="Times New Roman" w:cs="Times New Roman"/>
                <w:lang w:val="ca-ES"/>
              </w:rPr>
            </w:pPr>
            <w:r w:rsidRPr="009A3563">
              <w:rPr>
                <w:rFonts w:ascii="Times New Roman" w:eastAsia="Times New Roman" w:hAnsi="Times New Roman" w:cs="Times New Roman"/>
                <w:sz w:val="22"/>
                <w:szCs w:val="22"/>
                <w:lang w:val="ca-ES"/>
              </w:rPr>
              <w:t>Hotel</w:t>
            </w:r>
          </w:p>
        </w:tc>
      </w:tr>
      <w:tr w:rsidR="00B7117F" w:rsidRPr="009A3563" w14:paraId="592541E4" w14:textId="77777777" w:rsidTr="00D278C5">
        <w:trPr>
          <w:jc w:val="center"/>
        </w:trPr>
        <w:tc>
          <w:tcPr>
            <w:tcW w:w="1132" w:type="dxa"/>
            <w:tcBorders>
              <w:bottom w:val="single" w:sz="11" w:space="0" w:color="99BB1B"/>
            </w:tcBorders>
            <w:shd w:val="clear" w:color="auto" w:fill="auto"/>
            <w:vAlign w:val="center"/>
          </w:tcPr>
          <w:p w14:paraId="51AF89E0" w14:textId="6C9A72D7" w:rsidR="00B7117F" w:rsidRPr="009A3563" w:rsidRDefault="006C1834" w:rsidP="00041FBB">
            <w:pPr>
              <w:spacing w:line="360" w:lineRule="auto"/>
              <w:jc w:val="center"/>
              <w:rPr>
                <w:rFonts w:ascii="Times New Roman" w:hAnsi="Times New Roman" w:cs="Times New Roman"/>
                <w:lang w:val="ca-ES"/>
              </w:rPr>
            </w:pPr>
            <w:r w:rsidRPr="009A3563">
              <w:rPr>
                <w:rFonts w:ascii="Times New Roman" w:eastAsia="Times New Roman" w:hAnsi="Times New Roman" w:cs="Times New Roman"/>
                <w:sz w:val="22"/>
                <w:szCs w:val="22"/>
                <w:lang w:val="ca-ES"/>
              </w:rPr>
              <w:t>Dia</w:t>
            </w:r>
            <w:r w:rsidR="003B3FAD" w:rsidRPr="009A3563">
              <w:rPr>
                <w:rFonts w:ascii="Times New Roman" w:eastAsia="Times New Roman" w:hAnsi="Times New Roman" w:cs="Times New Roman"/>
                <w:sz w:val="22"/>
                <w:szCs w:val="22"/>
                <w:lang w:val="ca-ES"/>
              </w:rPr>
              <w:t xml:space="preserve"> 2</w:t>
            </w:r>
          </w:p>
        </w:tc>
        <w:tc>
          <w:tcPr>
            <w:tcW w:w="6236" w:type="dxa"/>
            <w:tcBorders>
              <w:bottom w:val="single" w:sz="11" w:space="0" w:color="99BB1B"/>
            </w:tcBorders>
            <w:shd w:val="clear" w:color="auto" w:fill="auto"/>
            <w:vAlign w:val="center"/>
          </w:tcPr>
          <w:p w14:paraId="56492B1F" w14:textId="39E0F741" w:rsidR="00B7117F" w:rsidRPr="009A3563" w:rsidRDefault="00412C85" w:rsidP="00041FBB">
            <w:pPr>
              <w:spacing w:line="360" w:lineRule="auto"/>
              <w:rPr>
                <w:rFonts w:ascii="Times New Roman" w:hAnsi="Times New Roman" w:cs="Times New Roman"/>
                <w:sz w:val="22"/>
                <w:szCs w:val="22"/>
                <w:lang w:val="ca-ES"/>
              </w:rPr>
            </w:pPr>
            <w:r w:rsidRPr="009A3563">
              <w:rPr>
                <w:rFonts w:ascii="Times New Roman" w:hAnsi="Times New Roman" w:cs="Times New Roman"/>
                <w:sz w:val="22"/>
                <w:szCs w:val="22"/>
                <w:lang w:val="ca-ES"/>
              </w:rPr>
              <w:t>COTONOU – GANVIE – COTONOU</w:t>
            </w:r>
          </w:p>
        </w:tc>
        <w:tc>
          <w:tcPr>
            <w:tcW w:w="1700" w:type="dxa"/>
            <w:tcBorders>
              <w:bottom w:val="single" w:sz="11" w:space="0" w:color="99BB1B"/>
            </w:tcBorders>
            <w:shd w:val="clear" w:color="auto" w:fill="auto"/>
            <w:vAlign w:val="center"/>
          </w:tcPr>
          <w:p w14:paraId="500816D5" w14:textId="619839F5" w:rsidR="00B7117F" w:rsidRPr="009A3563" w:rsidRDefault="008A1D22" w:rsidP="00041FBB">
            <w:pPr>
              <w:spacing w:line="360" w:lineRule="auto"/>
              <w:jc w:val="center"/>
              <w:rPr>
                <w:rFonts w:ascii="Times New Roman" w:hAnsi="Times New Roman" w:cs="Times New Roman"/>
                <w:sz w:val="22"/>
                <w:szCs w:val="22"/>
                <w:lang w:val="ca-ES"/>
              </w:rPr>
            </w:pPr>
            <w:r w:rsidRPr="009A3563">
              <w:rPr>
                <w:rFonts w:ascii="Times New Roman" w:eastAsia="Times New Roman" w:hAnsi="Times New Roman" w:cs="Times New Roman"/>
                <w:sz w:val="22"/>
                <w:szCs w:val="22"/>
                <w:lang w:val="ca-ES"/>
              </w:rPr>
              <w:t>-</w:t>
            </w:r>
          </w:p>
        </w:tc>
        <w:tc>
          <w:tcPr>
            <w:tcW w:w="2267" w:type="dxa"/>
            <w:tcBorders>
              <w:bottom w:val="single" w:sz="11" w:space="0" w:color="99BB1B"/>
            </w:tcBorders>
            <w:shd w:val="clear" w:color="auto" w:fill="auto"/>
            <w:vAlign w:val="center"/>
          </w:tcPr>
          <w:p w14:paraId="6160C9A9" w14:textId="537D0EE9" w:rsidR="00B7117F" w:rsidRPr="009A3563" w:rsidRDefault="00B7117F" w:rsidP="00041FBB">
            <w:pPr>
              <w:spacing w:line="360" w:lineRule="auto"/>
              <w:jc w:val="center"/>
              <w:rPr>
                <w:rFonts w:ascii="Times New Roman" w:hAnsi="Times New Roman" w:cs="Times New Roman"/>
                <w:lang w:val="ca-ES"/>
              </w:rPr>
            </w:pPr>
            <w:r w:rsidRPr="009A3563">
              <w:rPr>
                <w:rFonts w:ascii="Times New Roman" w:eastAsia="Times New Roman" w:hAnsi="Times New Roman" w:cs="Times New Roman"/>
                <w:sz w:val="22"/>
                <w:szCs w:val="22"/>
                <w:lang w:val="ca-ES"/>
              </w:rPr>
              <w:t>Hotel</w:t>
            </w:r>
          </w:p>
        </w:tc>
      </w:tr>
      <w:tr w:rsidR="00B7117F" w:rsidRPr="009A3563" w14:paraId="31F705DF" w14:textId="77777777" w:rsidTr="006B59B1">
        <w:trPr>
          <w:jc w:val="center"/>
        </w:trPr>
        <w:tc>
          <w:tcPr>
            <w:tcW w:w="1132" w:type="dxa"/>
            <w:tcBorders>
              <w:bottom w:val="single" w:sz="11" w:space="0" w:color="99BB1B"/>
            </w:tcBorders>
            <w:shd w:val="clear" w:color="auto" w:fill="auto"/>
            <w:vAlign w:val="center"/>
          </w:tcPr>
          <w:p w14:paraId="055DBE72" w14:textId="0A82BF9B" w:rsidR="00B7117F" w:rsidRPr="009A3563" w:rsidRDefault="006C1834" w:rsidP="00041FBB">
            <w:pPr>
              <w:spacing w:line="360" w:lineRule="auto"/>
              <w:jc w:val="center"/>
              <w:rPr>
                <w:rFonts w:ascii="Times New Roman" w:hAnsi="Times New Roman" w:cs="Times New Roman"/>
                <w:lang w:val="ca-ES"/>
              </w:rPr>
            </w:pPr>
            <w:bookmarkStart w:id="1" w:name="_Hlk153299757"/>
            <w:r w:rsidRPr="009A3563">
              <w:rPr>
                <w:rFonts w:ascii="Times New Roman" w:eastAsia="Times New Roman" w:hAnsi="Times New Roman" w:cs="Times New Roman"/>
                <w:sz w:val="22"/>
                <w:szCs w:val="22"/>
                <w:lang w:val="ca-ES"/>
              </w:rPr>
              <w:t>Dia</w:t>
            </w:r>
            <w:r w:rsidR="003B3FAD" w:rsidRPr="009A3563">
              <w:rPr>
                <w:rFonts w:ascii="Times New Roman" w:eastAsia="Times New Roman" w:hAnsi="Times New Roman" w:cs="Times New Roman"/>
                <w:sz w:val="22"/>
                <w:szCs w:val="22"/>
                <w:lang w:val="ca-ES"/>
              </w:rPr>
              <w:t xml:space="preserve"> 3</w:t>
            </w:r>
          </w:p>
        </w:tc>
        <w:tc>
          <w:tcPr>
            <w:tcW w:w="6236" w:type="dxa"/>
            <w:tcBorders>
              <w:bottom w:val="single" w:sz="11" w:space="0" w:color="99BB1B"/>
            </w:tcBorders>
            <w:shd w:val="clear" w:color="auto" w:fill="auto"/>
            <w:vAlign w:val="center"/>
          </w:tcPr>
          <w:p w14:paraId="785FBD21" w14:textId="360F1804" w:rsidR="00B7117F" w:rsidRPr="009A3563" w:rsidRDefault="00412C85" w:rsidP="00041FBB">
            <w:pPr>
              <w:spacing w:line="360" w:lineRule="auto"/>
              <w:rPr>
                <w:rFonts w:ascii="Times New Roman" w:hAnsi="Times New Roman" w:cs="Times New Roman"/>
                <w:sz w:val="22"/>
                <w:szCs w:val="22"/>
                <w:lang w:val="ca-ES"/>
              </w:rPr>
            </w:pPr>
            <w:r w:rsidRPr="009A3563">
              <w:rPr>
                <w:rFonts w:ascii="Times New Roman" w:hAnsi="Times New Roman" w:cs="Times New Roman"/>
                <w:sz w:val="22"/>
                <w:szCs w:val="22"/>
                <w:lang w:val="ca-ES"/>
              </w:rPr>
              <w:t xml:space="preserve">PORTO NOVO </w:t>
            </w:r>
            <w:r w:rsidR="0028543F">
              <w:rPr>
                <w:rFonts w:ascii="Times New Roman" w:hAnsi="Times New Roman" w:cs="Times New Roman"/>
                <w:sz w:val="22"/>
                <w:szCs w:val="22"/>
                <w:lang w:val="ca-ES"/>
              </w:rPr>
              <w:t>I</w:t>
            </w:r>
            <w:r w:rsidRPr="009A3563">
              <w:rPr>
                <w:rFonts w:ascii="Times New Roman" w:hAnsi="Times New Roman" w:cs="Times New Roman"/>
                <w:sz w:val="22"/>
                <w:szCs w:val="22"/>
                <w:lang w:val="ca-ES"/>
              </w:rPr>
              <w:t xml:space="preserve"> </w:t>
            </w:r>
            <w:r w:rsidR="0028543F">
              <w:rPr>
                <w:rFonts w:ascii="Times New Roman" w:hAnsi="Times New Roman" w:cs="Times New Roman"/>
                <w:sz w:val="22"/>
                <w:szCs w:val="22"/>
                <w:lang w:val="ca-ES"/>
              </w:rPr>
              <w:t>ELS</w:t>
            </w:r>
            <w:r w:rsidRPr="009A3563">
              <w:rPr>
                <w:rFonts w:ascii="Times New Roman" w:hAnsi="Times New Roman" w:cs="Times New Roman"/>
                <w:sz w:val="22"/>
                <w:szCs w:val="22"/>
                <w:lang w:val="ca-ES"/>
              </w:rPr>
              <w:t xml:space="preserve"> HOLI</w:t>
            </w:r>
          </w:p>
        </w:tc>
        <w:tc>
          <w:tcPr>
            <w:tcW w:w="1700" w:type="dxa"/>
            <w:tcBorders>
              <w:bottom w:val="single" w:sz="11" w:space="0" w:color="99BB1B"/>
            </w:tcBorders>
            <w:shd w:val="clear" w:color="auto" w:fill="auto"/>
            <w:vAlign w:val="center"/>
          </w:tcPr>
          <w:p w14:paraId="0BE79127" w14:textId="212C3065" w:rsidR="00B7117F" w:rsidRPr="009A3563" w:rsidRDefault="008A1D22" w:rsidP="00041FBB">
            <w:pPr>
              <w:spacing w:line="360" w:lineRule="auto"/>
              <w:jc w:val="center"/>
              <w:rPr>
                <w:rFonts w:ascii="Times New Roman" w:hAnsi="Times New Roman" w:cs="Times New Roman"/>
                <w:sz w:val="22"/>
                <w:szCs w:val="22"/>
                <w:lang w:val="ca-ES"/>
              </w:rPr>
            </w:pPr>
            <w:r w:rsidRPr="009A3563">
              <w:rPr>
                <w:rFonts w:ascii="Times New Roman" w:eastAsia="Times New Roman" w:hAnsi="Times New Roman" w:cs="Times New Roman"/>
                <w:sz w:val="22"/>
                <w:szCs w:val="22"/>
                <w:lang w:val="ca-ES"/>
              </w:rPr>
              <w:t>-</w:t>
            </w:r>
          </w:p>
        </w:tc>
        <w:tc>
          <w:tcPr>
            <w:tcW w:w="2267" w:type="dxa"/>
            <w:tcBorders>
              <w:bottom w:val="single" w:sz="11" w:space="0" w:color="99BB1B"/>
            </w:tcBorders>
            <w:shd w:val="clear" w:color="auto" w:fill="auto"/>
          </w:tcPr>
          <w:p w14:paraId="4DB849E0" w14:textId="385F3C4A" w:rsidR="00B7117F" w:rsidRPr="009A3563" w:rsidRDefault="00B7117F" w:rsidP="00041FBB">
            <w:pPr>
              <w:spacing w:line="360" w:lineRule="auto"/>
              <w:jc w:val="center"/>
              <w:rPr>
                <w:rFonts w:ascii="Times New Roman" w:hAnsi="Times New Roman" w:cs="Times New Roman"/>
                <w:lang w:val="ca-ES"/>
              </w:rPr>
            </w:pPr>
            <w:r w:rsidRPr="009A3563">
              <w:rPr>
                <w:rFonts w:ascii="Times New Roman" w:eastAsia="Times New Roman" w:hAnsi="Times New Roman" w:cs="Times New Roman"/>
                <w:sz w:val="22"/>
                <w:szCs w:val="22"/>
                <w:lang w:val="ca-ES"/>
              </w:rPr>
              <w:t>Hotel</w:t>
            </w:r>
          </w:p>
        </w:tc>
      </w:tr>
      <w:bookmarkEnd w:id="1"/>
      <w:tr w:rsidR="00FA66B9" w:rsidRPr="009A3563" w14:paraId="09AEDB18" w14:textId="77777777" w:rsidTr="000C7937">
        <w:trPr>
          <w:jc w:val="center"/>
        </w:trPr>
        <w:tc>
          <w:tcPr>
            <w:tcW w:w="1132" w:type="dxa"/>
            <w:tcBorders>
              <w:bottom w:val="single" w:sz="11" w:space="0" w:color="99BB1B"/>
            </w:tcBorders>
            <w:shd w:val="clear" w:color="auto" w:fill="auto"/>
            <w:vAlign w:val="center"/>
          </w:tcPr>
          <w:p w14:paraId="49B5BAA9" w14:textId="13F74D5E" w:rsidR="00FA66B9" w:rsidRPr="009A3563" w:rsidRDefault="006C1834" w:rsidP="00FA66B9">
            <w:pPr>
              <w:spacing w:line="360" w:lineRule="auto"/>
              <w:jc w:val="center"/>
              <w:rPr>
                <w:rFonts w:ascii="Times New Roman" w:hAnsi="Times New Roman" w:cs="Times New Roman"/>
                <w:sz w:val="22"/>
                <w:szCs w:val="22"/>
                <w:lang w:val="ca-ES"/>
              </w:rPr>
            </w:pPr>
            <w:r w:rsidRPr="009A3563">
              <w:rPr>
                <w:rFonts w:ascii="Times New Roman" w:eastAsia="Times New Roman" w:hAnsi="Times New Roman" w:cs="Times New Roman"/>
                <w:sz w:val="22"/>
                <w:szCs w:val="22"/>
                <w:lang w:val="ca-ES"/>
              </w:rPr>
              <w:t>Dia</w:t>
            </w:r>
            <w:r w:rsidR="003B3FAD" w:rsidRPr="009A3563">
              <w:rPr>
                <w:rFonts w:ascii="Times New Roman" w:eastAsia="Times New Roman" w:hAnsi="Times New Roman" w:cs="Times New Roman"/>
                <w:sz w:val="22"/>
                <w:szCs w:val="22"/>
                <w:lang w:val="ca-ES"/>
              </w:rPr>
              <w:t xml:space="preserve"> 4</w:t>
            </w:r>
          </w:p>
        </w:tc>
        <w:tc>
          <w:tcPr>
            <w:tcW w:w="6236" w:type="dxa"/>
            <w:tcBorders>
              <w:bottom w:val="single" w:sz="11" w:space="0" w:color="99BB1B"/>
            </w:tcBorders>
            <w:shd w:val="clear" w:color="auto" w:fill="auto"/>
            <w:vAlign w:val="center"/>
          </w:tcPr>
          <w:p w14:paraId="5BC6C06E" w14:textId="76085A70" w:rsidR="00FA66B9" w:rsidRPr="009A3563" w:rsidRDefault="0028543F" w:rsidP="00FA66B9">
            <w:pPr>
              <w:spacing w:line="360" w:lineRule="auto"/>
              <w:rPr>
                <w:rFonts w:ascii="Times New Roman" w:hAnsi="Times New Roman" w:cs="Times New Roman"/>
                <w:sz w:val="22"/>
                <w:szCs w:val="22"/>
                <w:lang w:val="ca-ES"/>
              </w:rPr>
            </w:pPr>
            <w:r>
              <w:rPr>
                <w:rFonts w:ascii="Times New Roman" w:hAnsi="Times New Roman" w:cs="Times New Roman"/>
                <w:sz w:val="22"/>
                <w:szCs w:val="22"/>
                <w:lang w:val="ca-ES"/>
              </w:rPr>
              <w:t>ELS</w:t>
            </w:r>
            <w:r w:rsidR="00412C85" w:rsidRPr="009A3563">
              <w:rPr>
                <w:rFonts w:ascii="Times New Roman" w:hAnsi="Times New Roman" w:cs="Times New Roman"/>
                <w:sz w:val="22"/>
                <w:szCs w:val="22"/>
                <w:lang w:val="ca-ES"/>
              </w:rPr>
              <w:t xml:space="preserve"> FULANI</w:t>
            </w:r>
          </w:p>
        </w:tc>
        <w:tc>
          <w:tcPr>
            <w:tcW w:w="1700" w:type="dxa"/>
            <w:tcBorders>
              <w:bottom w:val="single" w:sz="11" w:space="0" w:color="99BB1B"/>
            </w:tcBorders>
            <w:shd w:val="clear" w:color="auto" w:fill="auto"/>
            <w:vAlign w:val="center"/>
          </w:tcPr>
          <w:p w14:paraId="72D13066" w14:textId="07C2EF36" w:rsidR="00FA66B9" w:rsidRPr="009A3563" w:rsidRDefault="008A1D22" w:rsidP="00FA66B9">
            <w:pPr>
              <w:spacing w:line="360" w:lineRule="auto"/>
              <w:jc w:val="center"/>
              <w:rPr>
                <w:rFonts w:ascii="Times New Roman" w:hAnsi="Times New Roman" w:cs="Times New Roman"/>
                <w:sz w:val="22"/>
                <w:szCs w:val="22"/>
                <w:lang w:val="ca-ES"/>
              </w:rPr>
            </w:pPr>
            <w:r w:rsidRPr="009A3563">
              <w:rPr>
                <w:rFonts w:ascii="Times New Roman" w:eastAsia="Times New Roman" w:hAnsi="Times New Roman" w:cs="Times New Roman"/>
                <w:sz w:val="22"/>
                <w:szCs w:val="22"/>
                <w:lang w:val="ca-ES"/>
              </w:rPr>
              <w:t>-</w:t>
            </w:r>
          </w:p>
        </w:tc>
        <w:tc>
          <w:tcPr>
            <w:tcW w:w="2267" w:type="dxa"/>
            <w:tcBorders>
              <w:bottom w:val="single" w:sz="11" w:space="0" w:color="99BB1B"/>
            </w:tcBorders>
            <w:shd w:val="clear" w:color="auto" w:fill="auto"/>
          </w:tcPr>
          <w:p w14:paraId="5E3A9D3B" w14:textId="53201E53" w:rsidR="00FA66B9" w:rsidRPr="009A3563" w:rsidRDefault="00FA66B9" w:rsidP="00FA66B9">
            <w:pPr>
              <w:spacing w:line="360" w:lineRule="auto"/>
              <w:jc w:val="center"/>
              <w:rPr>
                <w:rFonts w:ascii="Times New Roman" w:hAnsi="Times New Roman" w:cs="Times New Roman"/>
                <w:lang w:val="ca-ES"/>
              </w:rPr>
            </w:pPr>
            <w:r w:rsidRPr="009A3563">
              <w:rPr>
                <w:rFonts w:ascii="Times New Roman" w:eastAsia="Times New Roman" w:hAnsi="Times New Roman" w:cs="Times New Roman"/>
                <w:sz w:val="22"/>
                <w:szCs w:val="22"/>
                <w:lang w:val="ca-ES"/>
              </w:rPr>
              <w:t>Hotel</w:t>
            </w:r>
          </w:p>
        </w:tc>
      </w:tr>
      <w:tr w:rsidR="00FA66B9" w:rsidRPr="009A3563" w14:paraId="657A08A5" w14:textId="77777777" w:rsidTr="00111AB4">
        <w:trPr>
          <w:jc w:val="center"/>
        </w:trPr>
        <w:tc>
          <w:tcPr>
            <w:tcW w:w="1132" w:type="dxa"/>
            <w:tcBorders>
              <w:bottom w:val="single" w:sz="11" w:space="0" w:color="99BB1B"/>
            </w:tcBorders>
            <w:shd w:val="clear" w:color="auto" w:fill="auto"/>
            <w:vAlign w:val="center"/>
          </w:tcPr>
          <w:p w14:paraId="1417E876" w14:textId="24B123A8" w:rsidR="00FA66B9" w:rsidRPr="009A3563" w:rsidRDefault="006C1834" w:rsidP="00FA66B9">
            <w:pPr>
              <w:spacing w:line="360" w:lineRule="auto"/>
              <w:jc w:val="center"/>
              <w:rPr>
                <w:rFonts w:ascii="Times New Roman" w:hAnsi="Times New Roman" w:cs="Times New Roman"/>
                <w:sz w:val="22"/>
                <w:szCs w:val="22"/>
                <w:lang w:val="ca-ES"/>
              </w:rPr>
            </w:pPr>
            <w:r w:rsidRPr="009A3563">
              <w:rPr>
                <w:rFonts w:ascii="Times New Roman" w:eastAsia="Times New Roman" w:hAnsi="Times New Roman" w:cs="Times New Roman"/>
                <w:sz w:val="22"/>
                <w:szCs w:val="22"/>
                <w:lang w:val="ca-ES"/>
              </w:rPr>
              <w:t>Dia</w:t>
            </w:r>
            <w:r w:rsidR="003B3FAD" w:rsidRPr="009A3563">
              <w:rPr>
                <w:rFonts w:ascii="Times New Roman" w:eastAsia="Times New Roman" w:hAnsi="Times New Roman" w:cs="Times New Roman"/>
                <w:sz w:val="22"/>
                <w:szCs w:val="22"/>
                <w:lang w:val="ca-ES"/>
              </w:rPr>
              <w:t xml:space="preserve"> 5</w:t>
            </w:r>
          </w:p>
        </w:tc>
        <w:tc>
          <w:tcPr>
            <w:tcW w:w="6236" w:type="dxa"/>
            <w:tcBorders>
              <w:bottom w:val="single" w:sz="11" w:space="0" w:color="99BB1B"/>
            </w:tcBorders>
            <w:shd w:val="clear" w:color="auto" w:fill="auto"/>
            <w:vAlign w:val="center"/>
          </w:tcPr>
          <w:p w14:paraId="743DA7F1" w14:textId="5EB9C2AD" w:rsidR="00FA66B9" w:rsidRPr="009A3563" w:rsidRDefault="00412C85" w:rsidP="00FA66B9">
            <w:pPr>
              <w:spacing w:line="360" w:lineRule="auto"/>
              <w:rPr>
                <w:rFonts w:ascii="Times New Roman" w:hAnsi="Times New Roman" w:cs="Times New Roman"/>
                <w:sz w:val="22"/>
                <w:szCs w:val="22"/>
                <w:lang w:val="ca-ES"/>
              </w:rPr>
            </w:pPr>
            <w:r w:rsidRPr="009A3563">
              <w:rPr>
                <w:rFonts w:ascii="Times New Roman" w:hAnsi="Times New Roman" w:cs="Times New Roman"/>
                <w:sz w:val="22"/>
                <w:szCs w:val="22"/>
                <w:lang w:val="ca-ES"/>
              </w:rPr>
              <w:t xml:space="preserve">ABOMEY </w:t>
            </w:r>
            <w:r w:rsidR="0028543F">
              <w:rPr>
                <w:rFonts w:ascii="Times New Roman" w:hAnsi="Times New Roman" w:cs="Times New Roman"/>
                <w:sz w:val="22"/>
                <w:szCs w:val="22"/>
                <w:lang w:val="ca-ES"/>
              </w:rPr>
              <w:t>I</w:t>
            </w:r>
            <w:r w:rsidRPr="009A3563">
              <w:rPr>
                <w:rFonts w:ascii="Times New Roman" w:hAnsi="Times New Roman" w:cs="Times New Roman"/>
                <w:sz w:val="22"/>
                <w:szCs w:val="22"/>
                <w:lang w:val="ca-ES"/>
              </w:rPr>
              <w:t xml:space="preserve"> DASSA</w:t>
            </w:r>
          </w:p>
        </w:tc>
        <w:tc>
          <w:tcPr>
            <w:tcW w:w="1700" w:type="dxa"/>
            <w:tcBorders>
              <w:bottom w:val="single" w:sz="11" w:space="0" w:color="99BB1B"/>
            </w:tcBorders>
            <w:shd w:val="clear" w:color="auto" w:fill="auto"/>
            <w:vAlign w:val="center"/>
          </w:tcPr>
          <w:p w14:paraId="7C60C7C7" w14:textId="7FCF727C" w:rsidR="00FA66B9" w:rsidRPr="009A3563" w:rsidRDefault="008A1D22" w:rsidP="00FA66B9">
            <w:pPr>
              <w:spacing w:line="360" w:lineRule="auto"/>
              <w:jc w:val="center"/>
              <w:rPr>
                <w:rFonts w:ascii="Times New Roman" w:hAnsi="Times New Roman" w:cs="Times New Roman"/>
                <w:sz w:val="22"/>
                <w:szCs w:val="22"/>
                <w:lang w:val="ca-ES"/>
              </w:rPr>
            </w:pPr>
            <w:r w:rsidRPr="009A3563">
              <w:rPr>
                <w:rFonts w:ascii="Times New Roman" w:eastAsia="Times New Roman" w:hAnsi="Times New Roman" w:cs="Times New Roman"/>
                <w:sz w:val="22"/>
                <w:szCs w:val="22"/>
                <w:lang w:val="ca-ES"/>
              </w:rPr>
              <w:t>-</w:t>
            </w:r>
          </w:p>
        </w:tc>
        <w:tc>
          <w:tcPr>
            <w:tcW w:w="2267" w:type="dxa"/>
            <w:tcBorders>
              <w:bottom w:val="single" w:sz="11" w:space="0" w:color="99BB1B"/>
            </w:tcBorders>
            <w:shd w:val="clear" w:color="auto" w:fill="auto"/>
          </w:tcPr>
          <w:p w14:paraId="27DD079E" w14:textId="0F28E55F" w:rsidR="00FA66B9" w:rsidRPr="009A3563" w:rsidRDefault="00FA66B9" w:rsidP="00FA66B9">
            <w:pPr>
              <w:spacing w:line="360" w:lineRule="auto"/>
              <w:jc w:val="center"/>
              <w:rPr>
                <w:rFonts w:ascii="Times New Roman" w:hAnsi="Times New Roman" w:cs="Times New Roman"/>
                <w:lang w:val="ca-ES"/>
              </w:rPr>
            </w:pPr>
            <w:r w:rsidRPr="009A3563">
              <w:rPr>
                <w:rFonts w:ascii="Times New Roman" w:eastAsia="Times New Roman" w:hAnsi="Times New Roman" w:cs="Times New Roman"/>
                <w:sz w:val="22"/>
                <w:szCs w:val="22"/>
                <w:lang w:val="ca-ES"/>
              </w:rPr>
              <w:t>Hotel</w:t>
            </w:r>
          </w:p>
        </w:tc>
      </w:tr>
      <w:tr w:rsidR="00FA66B9" w:rsidRPr="009A3563" w14:paraId="24182F88" w14:textId="77777777" w:rsidTr="003B3FAD">
        <w:trPr>
          <w:trHeight w:val="325"/>
          <w:jc w:val="center"/>
        </w:trPr>
        <w:tc>
          <w:tcPr>
            <w:tcW w:w="1132" w:type="dxa"/>
            <w:tcBorders>
              <w:bottom w:val="single" w:sz="11" w:space="0" w:color="99BB1B"/>
            </w:tcBorders>
            <w:shd w:val="clear" w:color="auto" w:fill="auto"/>
            <w:vAlign w:val="center"/>
          </w:tcPr>
          <w:p w14:paraId="15AA9063" w14:textId="4DABBE41" w:rsidR="00FA66B9" w:rsidRPr="009A3563" w:rsidRDefault="006C1834" w:rsidP="00FA66B9">
            <w:pPr>
              <w:spacing w:line="360" w:lineRule="auto"/>
              <w:jc w:val="center"/>
              <w:rPr>
                <w:rFonts w:ascii="Times New Roman" w:hAnsi="Times New Roman" w:cs="Times New Roman"/>
                <w:sz w:val="22"/>
                <w:szCs w:val="22"/>
                <w:lang w:val="ca-ES"/>
              </w:rPr>
            </w:pPr>
            <w:r w:rsidRPr="009A3563">
              <w:rPr>
                <w:rFonts w:ascii="Times New Roman" w:eastAsia="Times New Roman" w:hAnsi="Times New Roman" w:cs="Times New Roman"/>
                <w:sz w:val="22"/>
                <w:szCs w:val="22"/>
                <w:lang w:val="ca-ES"/>
              </w:rPr>
              <w:t>Dia</w:t>
            </w:r>
            <w:r w:rsidR="003B3FAD" w:rsidRPr="009A3563">
              <w:rPr>
                <w:rFonts w:ascii="Times New Roman" w:eastAsia="Times New Roman" w:hAnsi="Times New Roman" w:cs="Times New Roman"/>
                <w:sz w:val="22"/>
                <w:szCs w:val="22"/>
                <w:lang w:val="ca-ES"/>
              </w:rPr>
              <w:t xml:space="preserve"> 6</w:t>
            </w:r>
          </w:p>
        </w:tc>
        <w:tc>
          <w:tcPr>
            <w:tcW w:w="6236" w:type="dxa"/>
            <w:tcBorders>
              <w:bottom w:val="single" w:sz="11" w:space="0" w:color="99BB1B"/>
            </w:tcBorders>
            <w:shd w:val="clear" w:color="auto" w:fill="auto"/>
            <w:vAlign w:val="center"/>
          </w:tcPr>
          <w:p w14:paraId="4B71F5C3" w14:textId="63C00CD8" w:rsidR="00FA66B9" w:rsidRPr="009A3563" w:rsidRDefault="0028543F" w:rsidP="00FA66B9">
            <w:pPr>
              <w:spacing w:line="360" w:lineRule="auto"/>
              <w:rPr>
                <w:rFonts w:ascii="Times New Roman" w:hAnsi="Times New Roman" w:cs="Times New Roman"/>
                <w:sz w:val="22"/>
                <w:szCs w:val="22"/>
                <w:lang w:val="ca-ES"/>
              </w:rPr>
            </w:pPr>
            <w:r>
              <w:rPr>
                <w:rFonts w:ascii="Times New Roman" w:hAnsi="Times New Roman" w:cs="Times New Roman"/>
                <w:sz w:val="22"/>
                <w:szCs w:val="22"/>
                <w:lang w:val="ca-ES"/>
              </w:rPr>
              <w:t>ELS</w:t>
            </w:r>
            <w:r w:rsidR="00412C85" w:rsidRPr="009A3563">
              <w:rPr>
                <w:rFonts w:ascii="Times New Roman" w:hAnsi="Times New Roman" w:cs="Times New Roman"/>
                <w:sz w:val="22"/>
                <w:szCs w:val="22"/>
                <w:lang w:val="ca-ES"/>
              </w:rPr>
              <w:t xml:space="preserve"> TANEKA</w:t>
            </w:r>
          </w:p>
        </w:tc>
        <w:tc>
          <w:tcPr>
            <w:tcW w:w="1700" w:type="dxa"/>
            <w:tcBorders>
              <w:bottom w:val="single" w:sz="11" w:space="0" w:color="99BB1B"/>
            </w:tcBorders>
            <w:shd w:val="clear" w:color="auto" w:fill="auto"/>
            <w:vAlign w:val="center"/>
          </w:tcPr>
          <w:p w14:paraId="6DEE24D6" w14:textId="5EA370C6" w:rsidR="00FA66B9" w:rsidRPr="009A3563" w:rsidRDefault="008A1D22" w:rsidP="00FA66B9">
            <w:pPr>
              <w:spacing w:line="360" w:lineRule="auto"/>
              <w:jc w:val="center"/>
              <w:rPr>
                <w:rFonts w:ascii="Times New Roman" w:hAnsi="Times New Roman" w:cs="Times New Roman"/>
                <w:sz w:val="22"/>
                <w:szCs w:val="22"/>
                <w:lang w:val="ca-ES"/>
              </w:rPr>
            </w:pPr>
            <w:r w:rsidRPr="009A3563">
              <w:rPr>
                <w:rFonts w:ascii="Times New Roman" w:eastAsia="Times New Roman" w:hAnsi="Times New Roman" w:cs="Times New Roman"/>
                <w:sz w:val="22"/>
                <w:szCs w:val="22"/>
                <w:lang w:val="ca-ES"/>
              </w:rPr>
              <w:t>-</w:t>
            </w:r>
          </w:p>
        </w:tc>
        <w:tc>
          <w:tcPr>
            <w:tcW w:w="2267" w:type="dxa"/>
            <w:tcBorders>
              <w:bottom w:val="single" w:sz="11" w:space="0" w:color="99BB1B"/>
            </w:tcBorders>
            <w:shd w:val="clear" w:color="auto" w:fill="auto"/>
          </w:tcPr>
          <w:p w14:paraId="64080E44" w14:textId="6A42D1CF" w:rsidR="00FA66B9" w:rsidRPr="009A3563" w:rsidRDefault="00FA66B9" w:rsidP="00FA66B9">
            <w:pPr>
              <w:spacing w:line="360" w:lineRule="auto"/>
              <w:jc w:val="center"/>
              <w:rPr>
                <w:rFonts w:ascii="Times New Roman" w:hAnsi="Times New Roman" w:cs="Times New Roman"/>
                <w:lang w:val="ca-ES"/>
              </w:rPr>
            </w:pPr>
            <w:r w:rsidRPr="009A3563">
              <w:rPr>
                <w:rFonts w:ascii="Times New Roman" w:eastAsia="Times New Roman" w:hAnsi="Times New Roman" w:cs="Times New Roman"/>
                <w:sz w:val="22"/>
                <w:szCs w:val="22"/>
                <w:lang w:val="ca-ES"/>
              </w:rPr>
              <w:t>Hotel</w:t>
            </w:r>
          </w:p>
        </w:tc>
      </w:tr>
      <w:tr w:rsidR="00FA66B9" w:rsidRPr="009A3563" w14:paraId="78F66EF9" w14:textId="77777777" w:rsidTr="003E196E">
        <w:trPr>
          <w:jc w:val="center"/>
        </w:trPr>
        <w:tc>
          <w:tcPr>
            <w:tcW w:w="1132" w:type="dxa"/>
            <w:tcBorders>
              <w:bottom w:val="single" w:sz="11" w:space="0" w:color="99BB1B"/>
            </w:tcBorders>
            <w:shd w:val="clear" w:color="auto" w:fill="auto"/>
            <w:vAlign w:val="center"/>
          </w:tcPr>
          <w:p w14:paraId="4EE42C4D" w14:textId="5825A26E" w:rsidR="00FA66B9" w:rsidRPr="009A3563" w:rsidRDefault="006C1834" w:rsidP="00FA66B9">
            <w:pPr>
              <w:spacing w:line="360" w:lineRule="auto"/>
              <w:jc w:val="center"/>
              <w:rPr>
                <w:rFonts w:ascii="Times New Roman" w:hAnsi="Times New Roman" w:cs="Times New Roman"/>
                <w:sz w:val="22"/>
                <w:szCs w:val="22"/>
                <w:lang w:val="ca-ES"/>
              </w:rPr>
            </w:pPr>
            <w:r w:rsidRPr="009A3563">
              <w:rPr>
                <w:rFonts w:ascii="Times New Roman" w:eastAsia="Times New Roman" w:hAnsi="Times New Roman" w:cs="Times New Roman"/>
                <w:sz w:val="22"/>
                <w:szCs w:val="22"/>
                <w:lang w:val="ca-ES"/>
              </w:rPr>
              <w:t>Dia</w:t>
            </w:r>
            <w:r w:rsidR="003B3FAD" w:rsidRPr="009A3563">
              <w:rPr>
                <w:rFonts w:ascii="Times New Roman" w:eastAsia="Times New Roman" w:hAnsi="Times New Roman" w:cs="Times New Roman"/>
                <w:sz w:val="22"/>
                <w:szCs w:val="22"/>
                <w:lang w:val="ca-ES"/>
              </w:rPr>
              <w:t xml:space="preserve"> 7</w:t>
            </w:r>
          </w:p>
        </w:tc>
        <w:tc>
          <w:tcPr>
            <w:tcW w:w="6236" w:type="dxa"/>
            <w:tcBorders>
              <w:bottom w:val="single" w:sz="11" w:space="0" w:color="99BB1B"/>
            </w:tcBorders>
            <w:shd w:val="clear" w:color="auto" w:fill="auto"/>
            <w:vAlign w:val="center"/>
          </w:tcPr>
          <w:p w14:paraId="22847325" w14:textId="6DF21789" w:rsidR="00FA66B9" w:rsidRPr="009A3563" w:rsidRDefault="0028543F" w:rsidP="00FA66B9">
            <w:pPr>
              <w:spacing w:line="360" w:lineRule="auto"/>
              <w:rPr>
                <w:rFonts w:ascii="Times New Roman" w:hAnsi="Times New Roman" w:cs="Times New Roman"/>
                <w:sz w:val="22"/>
                <w:szCs w:val="22"/>
                <w:lang w:val="ca-ES"/>
              </w:rPr>
            </w:pPr>
            <w:r>
              <w:rPr>
                <w:rFonts w:ascii="Times New Roman" w:hAnsi="Times New Roman" w:cs="Times New Roman"/>
                <w:sz w:val="22"/>
                <w:szCs w:val="22"/>
                <w:lang w:val="ca-ES"/>
              </w:rPr>
              <w:t>ELS</w:t>
            </w:r>
            <w:r w:rsidR="00412C85" w:rsidRPr="009A3563">
              <w:rPr>
                <w:rFonts w:ascii="Times New Roman" w:hAnsi="Times New Roman" w:cs="Times New Roman"/>
                <w:sz w:val="22"/>
                <w:szCs w:val="22"/>
                <w:lang w:val="ca-ES"/>
              </w:rPr>
              <w:t xml:space="preserve"> SOMBA</w:t>
            </w:r>
          </w:p>
        </w:tc>
        <w:tc>
          <w:tcPr>
            <w:tcW w:w="1700" w:type="dxa"/>
            <w:tcBorders>
              <w:bottom w:val="single" w:sz="11" w:space="0" w:color="99BB1B"/>
            </w:tcBorders>
            <w:shd w:val="clear" w:color="auto" w:fill="auto"/>
            <w:vAlign w:val="center"/>
          </w:tcPr>
          <w:p w14:paraId="4E421EDE" w14:textId="1C72E66D" w:rsidR="00FA66B9" w:rsidRPr="009A3563" w:rsidRDefault="008A1D22" w:rsidP="00FA66B9">
            <w:pPr>
              <w:spacing w:line="360" w:lineRule="auto"/>
              <w:jc w:val="center"/>
              <w:rPr>
                <w:rFonts w:ascii="Times New Roman" w:hAnsi="Times New Roman" w:cs="Times New Roman"/>
                <w:sz w:val="22"/>
                <w:szCs w:val="22"/>
                <w:lang w:val="ca-ES"/>
              </w:rPr>
            </w:pPr>
            <w:r w:rsidRPr="009A3563">
              <w:rPr>
                <w:rFonts w:ascii="Times New Roman" w:hAnsi="Times New Roman" w:cs="Times New Roman"/>
                <w:sz w:val="22"/>
                <w:szCs w:val="22"/>
                <w:lang w:val="ca-ES"/>
              </w:rPr>
              <w:t>-</w:t>
            </w:r>
          </w:p>
        </w:tc>
        <w:tc>
          <w:tcPr>
            <w:tcW w:w="2267" w:type="dxa"/>
            <w:tcBorders>
              <w:bottom w:val="single" w:sz="11" w:space="0" w:color="99BB1B"/>
            </w:tcBorders>
            <w:shd w:val="clear" w:color="auto" w:fill="auto"/>
          </w:tcPr>
          <w:p w14:paraId="59A70EFA" w14:textId="3087BA09" w:rsidR="00FA66B9" w:rsidRPr="009A3563" w:rsidRDefault="00FA66B9" w:rsidP="00FA66B9">
            <w:pPr>
              <w:spacing w:line="360" w:lineRule="auto"/>
              <w:jc w:val="center"/>
              <w:rPr>
                <w:rFonts w:ascii="Times New Roman" w:hAnsi="Times New Roman" w:cs="Times New Roman"/>
                <w:lang w:val="ca-ES"/>
              </w:rPr>
            </w:pPr>
            <w:r w:rsidRPr="009A3563">
              <w:rPr>
                <w:rFonts w:ascii="Times New Roman" w:eastAsia="Times New Roman" w:hAnsi="Times New Roman" w:cs="Times New Roman"/>
                <w:sz w:val="22"/>
                <w:szCs w:val="22"/>
                <w:lang w:val="ca-ES"/>
              </w:rPr>
              <w:t>Hotel</w:t>
            </w:r>
          </w:p>
        </w:tc>
      </w:tr>
      <w:tr w:rsidR="00FA66B9" w:rsidRPr="009A3563" w14:paraId="69F719E3" w14:textId="77777777" w:rsidTr="00206495">
        <w:trPr>
          <w:trHeight w:val="409"/>
          <w:jc w:val="center"/>
        </w:trPr>
        <w:tc>
          <w:tcPr>
            <w:tcW w:w="1132" w:type="dxa"/>
            <w:tcBorders>
              <w:bottom w:val="single" w:sz="11" w:space="0" w:color="99BB1B"/>
            </w:tcBorders>
            <w:shd w:val="clear" w:color="auto" w:fill="auto"/>
            <w:vAlign w:val="center"/>
          </w:tcPr>
          <w:p w14:paraId="48C12738" w14:textId="2C04D83B" w:rsidR="00FA66B9" w:rsidRPr="009A3563" w:rsidRDefault="006C1834" w:rsidP="00FA66B9">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Dia</w:t>
            </w:r>
            <w:r w:rsidR="003B3FAD" w:rsidRPr="009A3563">
              <w:rPr>
                <w:rFonts w:ascii="Times New Roman" w:eastAsia="Times New Roman" w:hAnsi="Times New Roman" w:cs="Times New Roman"/>
                <w:sz w:val="22"/>
                <w:szCs w:val="22"/>
                <w:lang w:val="ca-ES"/>
              </w:rPr>
              <w:t xml:space="preserve"> 8</w:t>
            </w:r>
          </w:p>
        </w:tc>
        <w:tc>
          <w:tcPr>
            <w:tcW w:w="6236" w:type="dxa"/>
            <w:tcBorders>
              <w:bottom w:val="single" w:sz="11" w:space="0" w:color="99BB1B"/>
            </w:tcBorders>
            <w:shd w:val="clear" w:color="auto" w:fill="auto"/>
            <w:vAlign w:val="center"/>
          </w:tcPr>
          <w:p w14:paraId="350A6656" w14:textId="1064EA09" w:rsidR="00FA66B9" w:rsidRPr="009A3563" w:rsidRDefault="00412C85" w:rsidP="00FA66B9">
            <w:pPr>
              <w:spacing w:line="360" w:lineRule="auto"/>
              <w:rPr>
                <w:rStyle w:val="Textoennegrita"/>
                <w:rFonts w:ascii="Times New Roman" w:hAnsi="Times New Roman" w:cs="Times New Roman"/>
                <w:b w:val="0"/>
                <w:bCs w:val="0"/>
                <w:sz w:val="22"/>
                <w:szCs w:val="22"/>
                <w:shd w:val="clear" w:color="auto" w:fill="FFFFFF"/>
                <w:lang w:val="ca-ES"/>
              </w:rPr>
            </w:pPr>
            <w:r w:rsidRPr="009A3563">
              <w:rPr>
                <w:rStyle w:val="Textoennegrita"/>
                <w:rFonts w:ascii="Times New Roman" w:hAnsi="Times New Roman" w:cs="Times New Roman"/>
                <w:b w:val="0"/>
                <w:bCs w:val="0"/>
                <w:sz w:val="22"/>
                <w:szCs w:val="22"/>
                <w:shd w:val="clear" w:color="auto" w:fill="FFFFFF"/>
                <w:lang w:val="ca-ES"/>
              </w:rPr>
              <w:t>KARA</w:t>
            </w:r>
          </w:p>
        </w:tc>
        <w:tc>
          <w:tcPr>
            <w:tcW w:w="1700" w:type="dxa"/>
            <w:tcBorders>
              <w:bottom w:val="single" w:sz="11" w:space="0" w:color="99BB1B"/>
            </w:tcBorders>
            <w:shd w:val="clear" w:color="auto" w:fill="auto"/>
            <w:vAlign w:val="center"/>
          </w:tcPr>
          <w:p w14:paraId="6B04C6A8" w14:textId="24A05135" w:rsidR="00FA66B9" w:rsidRPr="009A3563" w:rsidRDefault="008A1D22" w:rsidP="003B3FAD">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w:t>
            </w:r>
          </w:p>
        </w:tc>
        <w:tc>
          <w:tcPr>
            <w:tcW w:w="2267" w:type="dxa"/>
            <w:tcBorders>
              <w:bottom w:val="single" w:sz="11" w:space="0" w:color="99BB1B"/>
            </w:tcBorders>
            <w:shd w:val="clear" w:color="auto" w:fill="auto"/>
          </w:tcPr>
          <w:p w14:paraId="31461DEF" w14:textId="5D9BEEAA" w:rsidR="00FA66B9" w:rsidRPr="009A3563" w:rsidRDefault="00FA66B9" w:rsidP="00FA66B9">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Hotel</w:t>
            </w:r>
          </w:p>
        </w:tc>
      </w:tr>
      <w:tr w:rsidR="00FA66B9" w:rsidRPr="009A3563" w14:paraId="645E6E47" w14:textId="77777777" w:rsidTr="00105E70">
        <w:trPr>
          <w:jc w:val="center"/>
        </w:trPr>
        <w:tc>
          <w:tcPr>
            <w:tcW w:w="1132" w:type="dxa"/>
            <w:tcBorders>
              <w:bottom w:val="single" w:sz="11" w:space="0" w:color="99BB1B"/>
            </w:tcBorders>
            <w:shd w:val="clear" w:color="auto" w:fill="auto"/>
            <w:vAlign w:val="center"/>
          </w:tcPr>
          <w:p w14:paraId="210C44B7" w14:textId="74FA3A4E" w:rsidR="00FA66B9" w:rsidRPr="009A3563" w:rsidRDefault="006C1834" w:rsidP="00FA66B9">
            <w:pPr>
              <w:spacing w:line="360" w:lineRule="auto"/>
              <w:jc w:val="center"/>
              <w:rPr>
                <w:rFonts w:ascii="Times New Roman" w:hAnsi="Times New Roman" w:cs="Times New Roman"/>
                <w:sz w:val="22"/>
                <w:szCs w:val="22"/>
                <w:lang w:val="ca-ES"/>
              </w:rPr>
            </w:pPr>
            <w:r w:rsidRPr="009A3563">
              <w:rPr>
                <w:rFonts w:ascii="Times New Roman" w:eastAsia="Times New Roman" w:hAnsi="Times New Roman" w:cs="Times New Roman"/>
                <w:sz w:val="22"/>
                <w:szCs w:val="22"/>
                <w:lang w:val="ca-ES"/>
              </w:rPr>
              <w:t>Dia</w:t>
            </w:r>
            <w:r w:rsidR="003B3FAD" w:rsidRPr="009A3563">
              <w:rPr>
                <w:rFonts w:ascii="Times New Roman" w:eastAsia="Times New Roman" w:hAnsi="Times New Roman" w:cs="Times New Roman"/>
                <w:sz w:val="22"/>
                <w:szCs w:val="22"/>
                <w:lang w:val="ca-ES"/>
              </w:rPr>
              <w:t xml:space="preserve"> 9</w:t>
            </w:r>
          </w:p>
        </w:tc>
        <w:tc>
          <w:tcPr>
            <w:tcW w:w="6236" w:type="dxa"/>
            <w:tcBorders>
              <w:bottom w:val="single" w:sz="11" w:space="0" w:color="99BB1B"/>
            </w:tcBorders>
            <w:shd w:val="clear" w:color="auto" w:fill="auto"/>
            <w:vAlign w:val="center"/>
          </w:tcPr>
          <w:p w14:paraId="6EB4D680" w14:textId="2822D4A6" w:rsidR="00FA66B9" w:rsidRPr="009A3563" w:rsidRDefault="00412C85" w:rsidP="00FA66B9">
            <w:pPr>
              <w:spacing w:line="360" w:lineRule="auto"/>
              <w:rPr>
                <w:rFonts w:ascii="Times New Roman" w:hAnsi="Times New Roman" w:cs="Times New Roman"/>
                <w:sz w:val="22"/>
                <w:szCs w:val="22"/>
                <w:lang w:val="ca-ES"/>
              </w:rPr>
            </w:pPr>
            <w:r w:rsidRPr="009A3563">
              <w:rPr>
                <w:rFonts w:ascii="Times New Roman" w:eastAsia="Times New Roman" w:hAnsi="Times New Roman" w:cs="Times New Roman"/>
                <w:sz w:val="22"/>
                <w:szCs w:val="22"/>
                <w:lang w:val="ca-ES" w:eastAsia="es-ES"/>
              </w:rPr>
              <w:t xml:space="preserve">SOKODÉ </w:t>
            </w:r>
            <w:r w:rsidR="0028543F">
              <w:rPr>
                <w:rFonts w:ascii="Times New Roman" w:eastAsia="Times New Roman" w:hAnsi="Times New Roman" w:cs="Times New Roman"/>
                <w:sz w:val="22"/>
                <w:szCs w:val="22"/>
                <w:lang w:val="ca-ES" w:eastAsia="es-ES"/>
              </w:rPr>
              <w:t>I</w:t>
            </w:r>
            <w:r w:rsidRPr="009A3563">
              <w:rPr>
                <w:rFonts w:ascii="Times New Roman" w:eastAsia="Times New Roman" w:hAnsi="Times New Roman" w:cs="Times New Roman"/>
                <w:sz w:val="22"/>
                <w:szCs w:val="22"/>
                <w:lang w:val="ca-ES" w:eastAsia="es-ES"/>
              </w:rPr>
              <w:t xml:space="preserve"> KPALIMÉ</w:t>
            </w:r>
          </w:p>
        </w:tc>
        <w:tc>
          <w:tcPr>
            <w:tcW w:w="1700" w:type="dxa"/>
            <w:tcBorders>
              <w:bottom w:val="single" w:sz="11" w:space="0" w:color="99BB1B"/>
            </w:tcBorders>
            <w:shd w:val="clear" w:color="auto" w:fill="auto"/>
            <w:vAlign w:val="center"/>
          </w:tcPr>
          <w:p w14:paraId="2A95EB48" w14:textId="11D6EF24" w:rsidR="00FA66B9" w:rsidRPr="009A3563" w:rsidRDefault="008A1D22" w:rsidP="003B3FAD">
            <w:pPr>
              <w:spacing w:line="360" w:lineRule="auto"/>
              <w:jc w:val="center"/>
              <w:rPr>
                <w:rFonts w:ascii="Times New Roman" w:hAnsi="Times New Roman" w:cs="Times New Roman"/>
                <w:sz w:val="22"/>
                <w:szCs w:val="22"/>
                <w:lang w:val="ca-ES"/>
              </w:rPr>
            </w:pPr>
            <w:r w:rsidRPr="009A3563">
              <w:rPr>
                <w:rFonts w:ascii="Times New Roman" w:eastAsia="Times New Roman" w:hAnsi="Times New Roman" w:cs="Times New Roman"/>
                <w:sz w:val="22"/>
                <w:szCs w:val="22"/>
                <w:lang w:val="ca-ES"/>
              </w:rPr>
              <w:t>-</w:t>
            </w:r>
          </w:p>
        </w:tc>
        <w:tc>
          <w:tcPr>
            <w:tcW w:w="2267" w:type="dxa"/>
            <w:tcBorders>
              <w:bottom w:val="single" w:sz="11" w:space="0" w:color="99BB1B"/>
            </w:tcBorders>
            <w:shd w:val="clear" w:color="auto" w:fill="auto"/>
          </w:tcPr>
          <w:p w14:paraId="546FE985" w14:textId="5D8AAA72" w:rsidR="00FA66B9" w:rsidRPr="009A3563" w:rsidRDefault="00FA66B9" w:rsidP="00FA66B9">
            <w:pPr>
              <w:spacing w:line="360" w:lineRule="auto"/>
              <w:jc w:val="center"/>
              <w:rPr>
                <w:rFonts w:ascii="Times New Roman" w:hAnsi="Times New Roman" w:cs="Times New Roman"/>
                <w:lang w:val="ca-ES"/>
              </w:rPr>
            </w:pPr>
            <w:r w:rsidRPr="009A3563">
              <w:rPr>
                <w:rFonts w:ascii="Times New Roman" w:eastAsia="Times New Roman" w:hAnsi="Times New Roman" w:cs="Times New Roman"/>
                <w:sz w:val="22"/>
                <w:szCs w:val="22"/>
                <w:lang w:val="ca-ES"/>
              </w:rPr>
              <w:t>Hotel</w:t>
            </w:r>
          </w:p>
        </w:tc>
      </w:tr>
      <w:tr w:rsidR="00540F88" w:rsidRPr="009A3563" w14:paraId="2C323FB6" w14:textId="77777777" w:rsidTr="00105E70">
        <w:trPr>
          <w:jc w:val="center"/>
        </w:trPr>
        <w:tc>
          <w:tcPr>
            <w:tcW w:w="1132" w:type="dxa"/>
            <w:tcBorders>
              <w:bottom w:val="single" w:sz="11" w:space="0" w:color="99BB1B"/>
            </w:tcBorders>
            <w:shd w:val="clear" w:color="auto" w:fill="auto"/>
            <w:vAlign w:val="center"/>
          </w:tcPr>
          <w:p w14:paraId="4400B159" w14:textId="7957B04E" w:rsidR="00540F88" w:rsidRPr="009A3563" w:rsidRDefault="006C1834" w:rsidP="00FA66B9">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Dia</w:t>
            </w:r>
            <w:r w:rsidR="00540F88" w:rsidRPr="009A3563">
              <w:rPr>
                <w:rFonts w:ascii="Times New Roman" w:eastAsia="Times New Roman" w:hAnsi="Times New Roman" w:cs="Times New Roman"/>
                <w:sz w:val="22"/>
                <w:szCs w:val="22"/>
                <w:lang w:val="ca-ES"/>
              </w:rPr>
              <w:t xml:space="preserve"> 10</w:t>
            </w:r>
          </w:p>
        </w:tc>
        <w:tc>
          <w:tcPr>
            <w:tcW w:w="6236" w:type="dxa"/>
            <w:tcBorders>
              <w:bottom w:val="single" w:sz="11" w:space="0" w:color="99BB1B"/>
            </w:tcBorders>
            <w:shd w:val="clear" w:color="auto" w:fill="auto"/>
            <w:vAlign w:val="center"/>
          </w:tcPr>
          <w:p w14:paraId="69A083EA" w14:textId="77566213" w:rsidR="00540F88" w:rsidRPr="009A3563" w:rsidRDefault="00412C85" w:rsidP="00FA66B9">
            <w:pPr>
              <w:spacing w:line="360" w:lineRule="auto"/>
              <w:rPr>
                <w:rFonts w:ascii="Times New Roman" w:hAnsi="Times New Roman" w:cs="Times New Roman"/>
                <w:sz w:val="22"/>
                <w:szCs w:val="22"/>
                <w:lang w:val="ca-ES"/>
              </w:rPr>
            </w:pPr>
            <w:r w:rsidRPr="009A3563">
              <w:rPr>
                <w:rFonts w:ascii="Times New Roman" w:hAnsi="Times New Roman" w:cs="Times New Roman"/>
                <w:sz w:val="22"/>
                <w:szCs w:val="22"/>
                <w:lang w:val="ca-ES"/>
              </w:rPr>
              <w:t xml:space="preserve">SOKODÉ </w:t>
            </w:r>
            <w:r w:rsidR="0028543F">
              <w:rPr>
                <w:rFonts w:ascii="Times New Roman" w:hAnsi="Times New Roman" w:cs="Times New Roman"/>
                <w:sz w:val="22"/>
                <w:szCs w:val="22"/>
                <w:lang w:val="ca-ES"/>
              </w:rPr>
              <w:t>I</w:t>
            </w:r>
            <w:r w:rsidRPr="009A3563">
              <w:rPr>
                <w:rFonts w:ascii="Times New Roman" w:hAnsi="Times New Roman" w:cs="Times New Roman"/>
                <w:sz w:val="22"/>
                <w:szCs w:val="22"/>
                <w:lang w:val="ca-ES"/>
              </w:rPr>
              <w:t xml:space="preserve"> KPALIMÉ</w:t>
            </w:r>
          </w:p>
        </w:tc>
        <w:tc>
          <w:tcPr>
            <w:tcW w:w="1700" w:type="dxa"/>
            <w:tcBorders>
              <w:bottom w:val="single" w:sz="11" w:space="0" w:color="99BB1B"/>
            </w:tcBorders>
            <w:shd w:val="clear" w:color="auto" w:fill="auto"/>
            <w:vAlign w:val="center"/>
          </w:tcPr>
          <w:p w14:paraId="4DF18704" w14:textId="14581D98" w:rsidR="00540F88" w:rsidRPr="009A3563" w:rsidRDefault="008A1D22" w:rsidP="003B3FAD">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w:t>
            </w:r>
          </w:p>
        </w:tc>
        <w:tc>
          <w:tcPr>
            <w:tcW w:w="2267" w:type="dxa"/>
            <w:tcBorders>
              <w:bottom w:val="single" w:sz="11" w:space="0" w:color="99BB1B"/>
            </w:tcBorders>
            <w:shd w:val="clear" w:color="auto" w:fill="auto"/>
          </w:tcPr>
          <w:p w14:paraId="45D58A95" w14:textId="7719120C" w:rsidR="00540F88" w:rsidRPr="009A3563" w:rsidRDefault="00540F88" w:rsidP="00FA66B9">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Hotel</w:t>
            </w:r>
          </w:p>
        </w:tc>
      </w:tr>
      <w:tr w:rsidR="00FA66B9" w:rsidRPr="009A3563" w14:paraId="49D1C570" w14:textId="77777777" w:rsidTr="00153780">
        <w:trPr>
          <w:jc w:val="center"/>
        </w:trPr>
        <w:tc>
          <w:tcPr>
            <w:tcW w:w="1132" w:type="dxa"/>
            <w:tcBorders>
              <w:bottom w:val="single" w:sz="11" w:space="0" w:color="99BB1B"/>
            </w:tcBorders>
            <w:shd w:val="clear" w:color="auto" w:fill="auto"/>
          </w:tcPr>
          <w:p w14:paraId="7F49B991" w14:textId="71477130" w:rsidR="00FA66B9" w:rsidRPr="009A3563" w:rsidRDefault="006C1834" w:rsidP="00FA66B9">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Dia</w:t>
            </w:r>
            <w:r w:rsidR="003B3FAD" w:rsidRPr="009A3563">
              <w:rPr>
                <w:rFonts w:ascii="Times New Roman" w:eastAsia="Times New Roman" w:hAnsi="Times New Roman" w:cs="Times New Roman"/>
                <w:sz w:val="22"/>
                <w:szCs w:val="22"/>
                <w:lang w:val="ca-ES"/>
              </w:rPr>
              <w:t xml:space="preserve"> 11</w:t>
            </w:r>
          </w:p>
        </w:tc>
        <w:tc>
          <w:tcPr>
            <w:tcW w:w="6236" w:type="dxa"/>
            <w:tcBorders>
              <w:bottom w:val="single" w:sz="11" w:space="0" w:color="99BB1B"/>
            </w:tcBorders>
            <w:shd w:val="clear" w:color="auto" w:fill="auto"/>
            <w:vAlign w:val="center"/>
          </w:tcPr>
          <w:p w14:paraId="4A60FEDD" w14:textId="28FC42DB" w:rsidR="00FA66B9" w:rsidRPr="009A3563" w:rsidRDefault="001933B4" w:rsidP="00FA66B9">
            <w:pPr>
              <w:spacing w:line="360" w:lineRule="auto"/>
              <w:rPr>
                <w:rStyle w:val="Textoennegrita"/>
                <w:rFonts w:ascii="Times New Roman" w:hAnsi="Times New Roman" w:cs="Times New Roman"/>
                <w:b w:val="0"/>
                <w:bCs w:val="0"/>
                <w:sz w:val="22"/>
                <w:szCs w:val="22"/>
                <w:shd w:val="clear" w:color="auto" w:fill="FFFFFF"/>
                <w:lang w:val="ca-ES"/>
              </w:rPr>
            </w:pPr>
            <w:r w:rsidRPr="009A3563">
              <w:rPr>
                <w:rStyle w:val="Textoennegrita"/>
                <w:rFonts w:ascii="Times New Roman" w:hAnsi="Times New Roman" w:cs="Times New Roman"/>
                <w:b w:val="0"/>
                <w:bCs w:val="0"/>
                <w:sz w:val="22"/>
                <w:szCs w:val="22"/>
                <w:shd w:val="clear" w:color="auto" w:fill="FFFFFF"/>
                <w:lang w:val="ca-ES"/>
              </w:rPr>
              <w:t>LOMÉ</w:t>
            </w:r>
          </w:p>
        </w:tc>
        <w:tc>
          <w:tcPr>
            <w:tcW w:w="1700" w:type="dxa"/>
            <w:tcBorders>
              <w:bottom w:val="single" w:sz="11" w:space="0" w:color="99BB1B"/>
            </w:tcBorders>
            <w:shd w:val="clear" w:color="auto" w:fill="auto"/>
            <w:vAlign w:val="center"/>
          </w:tcPr>
          <w:p w14:paraId="061E42A0" w14:textId="1C13408E" w:rsidR="00FA66B9" w:rsidRPr="009A3563" w:rsidRDefault="008A1D22" w:rsidP="00FA66B9">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w:t>
            </w:r>
          </w:p>
        </w:tc>
        <w:tc>
          <w:tcPr>
            <w:tcW w:w="2267" w:type="dxa"/>
            <w:tcBorders>
              <w:bottom w:val="single" w:sz="11" w:space="0" w:color="99BB1B"/>
            </w:tcBorders>
            <w:shd w:val="clear" w:color="auto" w:fill="auto"/>
          </w:tcPr>
          <w:p w14:paraId="51EE9B89" w14:textId="2BB9B021" w:rsidR="00FA66B9" w:rsidRPr="009A3563" w:rsidRDefault="00FA66B9" w:rsidP="00FA66B9">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Hotel</w:t>
            </w:r>
          </w:p>
        </w:tc>
      </w:tr>
      <w:tr w:rsidR="00FA66B9" w:rsidRPr="009A3563" w14:paraId="7743AD6A" w14:textId="77777777" w:rsidTr="0041210B">
        <w:trPr>
          <w:jc w:val="center"/>
        </w:trPr>
        <w:tc>
          <w:tcPr>
            <w:tcW w:w="1132" w:type="dxa"/>
            <w:tcBorders>
              <w:bottom w:val="single" w:sz="11" w:space="0" w:color="99BB1B"/>
            </w:tcBorders>
            <w:shd w:val="clear" w:color="auto" w:fill="auto"/>
          </w:tcPr>
          <w:p w14:paraId="0F903E65" w14:textId="6E68955B" w:rsidR="00FA66B9" w:rsidRPr="009A3563" w:rsidRDefault="006C1834" w:rsidP="00FA66B9">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Dia</w:t>
            </w:r>
            <w:r w:rsidR="003B3FAD" w:rsidRPr="009A3563">
              <w:rPr>
                <w:rFonts w:ascii="Times New Roman" w:eastAsia="Times New Roman" w:hAnsi="Times New Roman" w:cs="Times New Roman"/>
                <w:sz w:val="22"/>
                <w:szCs w:val="22"/>
                <w:lang w:val="ca-ES"/>
              </w:rPr>
              <w:t xml:space="preserve"> 12</w:t>
            </w:r>
          </w:p>
        </w:tc>
        <w:tc>
          <w:tcPr>
            <w:tcW w:w="6236" w:type="dxa"/>
            <w:tcBorders>
              <w:bottom w:val="single" w:sz="11" w:space="0" w:color="99BB1B"/>
            </w:tcBorders>
            <w:shd w:val="clear" w:color="auto" w:fill="auto"/>
            <w:vAlign w:val="center"/>
          </w:tcPr>
          <w:p w14:paraId="2BB660F7" w14:textId="1132FB4D" w:rsidR="00FA66B9" w:rsidRPr="009A3563" w:rsidRDefault="0028543F" w:rsidP="00FA66B9">
            <w:pPr>
              <w:spacing w:line="360" w:lineRule="auto"/>
              <w:rPr>
                <w:rStyle w:val="Textoennegrita"/>
                <w:rFonts w:ascii="Times New Roman" w:hAnsi="Times New Roman" w:cs="Times New Roman"/>
                <w:b w:val="0"/>
                <w:bCs w:val="0"/>
                <w:sz w:val="22"/>
                <w:szCs w:val="22"/>
                <w:shd w:val="clear" w:color="auto" w:fill="FFFFFF"/>
                <w:lang w:val="ca-ES"/>
              </w:rPr>
            </w:pPr>
            <w:r>
              <w:rPr>
                <w:rStyle w:val="Textoennegrita"/>
                <w:rFonts w:ascii="Times New Roman" w:hAnsi="Times New Roman" w:cs="Times New Roman"/>
                <w:b w:val="0"/>
                <w:bCs w:val="0"/>
                <w:sz w:val="22"/>
                <w:szCs w:val="22"/>
                <w:shd w:val="clear" w:color="auto" w:fill="FFFFFF"/>
                <w:lang w:val="ca-ES"/>
              </w:rPr>
              <w:t>LLAC</w:t>
            </w:r>
            <w:r w:rsidR="001933B4" w:rsidRPr="009A3563">
              <w:rPr>
                <w:rStyle w:val="Textoennegrita"/>
                <w:rFonts w:ascii="Times New Roman" w:hAnsi="Times New Roman" w:cs="Times New Roman"/>
                <w:b w:val="0"/>
                <w:bCs w:val="0"/>
                <w:sz w:val="22"/>
                <w:szCs w:val="22"/>
                <w:shd w:val="clear" w:color="auto" w:fill="FFFFFF"/>
                <w:lang w:val="ca-ES"/>
              </w:rPr>
              <w:t xml:space="preserve"> AHEMÉ</w:t>
            </w:r>
          </w:p>
        </w:tc>
        <w:tc>
          <w:tcPr>
            <w:tcW w:w="1700" w:type="dxa"/>
            <w:tcBorders>
              <w:bottom w:val="single" w:sz="11" w:space="0" w:color="99BB1B"/>
            </w:tcBorders>
            <w:shd w:val="clear" w:color="auto" w:fill="auto"/>
            <w:vAlign w:val="center"/>
          </w:tcPr>
          <w:p w14:paraId="0EB2A705" w14:textId="0D7C5602" w:rsidR="00FA66B9" w:rsidRPr="009A3563" w:rsidRDefault="008A1D22" w:rsidP="00FA66B9">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w:t>
            </w:r>
          </w:p>
        </w:tc>
        <w:tc>
          <w:tcPr>
            <w:tcW w:w="2267" w:type="dxa"/>
            <w:tcBorders>
              <w:bottom w:val="single" w:sz="11" w:space="0" w:color="99BB1B"/>
            </w:tcBorders>
            <w:shd w:val="clear" w:color="auto" w:fill="auto"/>
          </w:tcPr>
          <w:p w14:paraId="76BE22A3" w14:textId="139F4020" w:rsidR="00FA66B9" w:rsidRPr="009A3563" w:rsidRDefault="008A1D22" w:rsidP="00FA66B9">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Hotel</w:t>
            </w:r>
          </w:p>
        </w:tc>
      </w:tr>
      <w:tr w:rsidR="008A1D22" w:rsidRPr="009A3563" w14:paraId="33BF5EA7" w14:textId="77777777" w:rsidTr="0041210B">
        <w:trPr>
          <w:jc w:val="center"/>
        </w:trPr>
        <w:tc>
          <w:tcPr>
            <w:tcW w:w="1132" w:type="dxa"/>
            <w:tcBorders>
              <w:bottom w:val="single" w:sz="11" w:space="0" w:color="99BB1B"/>
            </w:tcBorders>
            <w:shd w:val="clear" w:color="auto" w:fill="auto"/>
          </w:tcPr>
          <w:p w14:paraId="60122E60" w14:textId="76E9491E" w:rsidR="008A1D22" w:rsidRPr="009A3563" w:rsidRDefault="006C1834" w:rsidP="00FA66B9">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Dia</w:t>
            </w:r>
            <w:r w:rsidR="008A1D22" w:rsidRPr="009A3563">
              <w:rPr>
                <w:rFonts w:ascii="Times New Roman" w:eastAsia="Times New Roman" w:hAnsi="Times New Roman" w:cs="Times New Roman"/>
                <w:sz w:val="22"/>
                <w:szCs w:val="22"/>
                <w:lang w:val="ca-ES"/>
              </w:rPr>
              <w:t xml:space="preserve"> 13</w:t>
            </w:r>
          </w:p>
        </w:tc>
        <w:tc>
          <w:tcPr>
            <w:tcW w:w="6236" w:type="dxa"/>
            <w:tcBorders>
              <w:bottom w:val="single" w:sz="11" w:space="0" w:color="99BB1B"/>
            </w:tcBorders>
            <w:shd w:val="clear" w:color="auto" w:fill="auto"/>
            <w:vAlign w:val="center"/>
          </w:tcPr>
          <w:p w14:paraId="348A1542" w14:textId="276A6501" w:rsidR="008A1D22" w:rsidRPr="009A3563" w:rsidRDefault="001933B4" w:rsidP="00FA66B9">
            <w:pPr>
              <w:spacing w:line="360" w:lineRule="auto"/>
              <w:rPr>
                <w:rStyle w:val="Textoennegrita"/>
                <w:rFonts w:ascii="Times New Roman" w:hAnsi="Times New Roman" w:cs="Times New Roman"/>
                <w:b w:val="0"/>
                <w:bCs w:val="0"/>
                <w:sz w:val="22"/>
                <w:szCs w:val="22"/>
                <w:shd w:val="clear" w:color="auto" w:fill="FFFFFF"/>
                <w:lang w:val="ca-ES"/>
              </w:rPr>
            </w:pPr>
            <w:r w:rsidRPr="009A3563">
              <w:rPr>
                <w:rStyle w:val="Textoennegrita"/>
                <w:rFonts w:ascii="Times New Roman" w:hAnsi="Times New Roman" w:cs="Times New Roman"/>
                <w:b w:val="0"/>
                <w:bCs w:val="0"/>
                <w:sz w:val="22"/>
                <w:szCs w:val="22"/>
                <w:shd w:val="clear" w:color="auto" w:fill="FFFFFF"/>
                <w:lang w:val="ca-ES"/>
              </w:rPr>
              <w:t>GRAND POPÓ</w:t>
            </w:r>
          </w:p>
        </w:tc>
        <w:tc>
          <w:tcPr>
            <w:tcW w:w="1700" w:type="dxa"/>
            <w:tcBorders>
              <w:bottom w:val="single" w:sz="11" w:space="0" w:color="99BB1B"/>
            </w:tcBorders>
            <w:shd w:val="clear" w:color="auto" w:fill="auto"/>
            <w:vAlign w:val="center"/>
          </w:tcPr>
          <w:p w14:paraId="305E4C89" w14:textId="00A084D3" w:rsidR="008A1D22" w:rsidRPr="009A3563" w:rsidRDefault="008A1D22" w:rsidP="00FA66B9">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w:t>
            </w:r>
          </w:p>
        </w:tc>
        <w:tc>
          <w:tcPr>
            <w:tcW w:w="2267" w:type="dxa"/>
            <w:tcBorders>
              <w:bottom w:val="single" w:sz="11" w:space="0" w:color="99BB1B"/>
            </w:tcBorders>
            <w:shd w:val="clear" w:color="auto" w:fill="auto"/>
          </w:tcPr>
          <w:p w14:paraId="2CAAE928" w14:textId="48E06187" w:rsidR="008A1D22" w:rsidRPr="009A3563" w:rsidRDefault="008A1D22" w:rsidP="00FA66B9">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Hotel</w:t>
            </w:r>
          </w:p>
        </w:tc>
      </w:tr>
      <w:tr w:rsidR="008A1D22" w:rsidRPr="009A3563" w14:paraId="4EFF5083" w14:textId="77777777" w:rsidTr="0041210B">
        <w:trPr>
          <w:jc w:val="center"/>
        </w:trPr>
        <w:tc>
          <w:tcPr>
            <w:tcW w:w="1132" w:type="dxa"/>
            <w:tcBorders>
              <w:bottom w:val="single" w:sz="11" w:space="0" w:color="99BB1B"/>
            </w:tcBorders>
            <w:shd w:val="clear" w:color="auto" w:fill="auto"/>
          </w:tcPr>
          <w:p w14:paraId="477FA263" w14:textId="18D0C5B5" w:rsidR="008A1D22" w:rsidRPr="009A3563" w:rsidRDefault="006C1834" w:rsidP="00FA66B9">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Dia</w:t>
            </w:r>
            <w:r w:rsidR="008A1D22" w:rsidRPr="009A3563">
              <w:rPr>
                <w:rFonts w:ascii="Times New Roman" w:eastAsia="Times New Roman" w:hAnsi="Times New Roman" w:cs="Times New Roman"/>
                <w:sz w:val="22"/>
                <w:szCs w:val="22"/>
                <w:lang w:val="ca-ES"/>
              </w:rPr>
              <w:t xml:space="preserve"> 14</w:t>
            </w:r>
          </w:p>
        </w:tc>
        <w:tc>
          <w:tcPr>
            <w:tcW w:w="6236" w:type="dxa"/>
            <w:tcBorders>
              <w:bottom w:val="single" w:sz="11" w:space="0" w:color="99BB1B"/>
            </w:tcBorders>
            <w:shd w:val="clear" w:color="auto" w:fill="auto"/>
            <w:vAlign w:val="center"/>
          </w:tcPr>
          <w:p w14:paraId="06859712" w14:textId="6E322908" w:rsidR="008A1D22" w:rsidRPr="009A3563" w:rsidRDefault="001933B4" w:rsidP="00FA66B9">
            <w:pPr>
              <w:spacing w:line="360" w:lineRule="auto"/>
              <w:rPr>
                <w:rStyle w:val="Textoennegrita"/>
                <w:rFonts w:ascii="Times New Roman" w:hAnsi="Times New Roman" w:cs="Times New Roman"/>
                <w:b w:val="0"/>
                <w:bCs w:val="0"/>
                <w:sz w:val="22"/>
                <w:szCs w:val="22"/>
                <w:shd w:val="clear" w:color="auto" w:fill="FFFFFF"/>
                <w:lang w:val="ca-ES"/>
              </w:rPr>
            </w:pPr>
            <w:r w:rsidRPr="009A3563">
              <w:rPr>
                <w:rStyle w:val="Textoennegrita"/>
                <w:rFonts w:ascii="Times New Roman" w:hAnsi="Times New Roman" w:cs="Times New Roman"/>
                <w:b w:val="0"/>
                <w:bCs w:val="0"/>
                <w:sz w:val="22"/>
                <w:szCs w:val="22"/>
                <w:shd w:val="clear" w:color="auto" w:fill="FFFFFF"/>
                <w:lang w:val="ca-ES"/>
              </w:rPr>
              <w:t xml:space="preserve">OUIDAH </w:t>
            </w:r>
            <w:r w:rsidR="0028543F">
              <w:rPr>
                <w:rStyle w:val="Textoennegrita"/>
                <w:rFonts w:ascii="Times New Roman" w:hAnsi="Times New Roman" w:cs="Times New Roman"/>
                <w:b w:val="0"/>
                <w:bCs w:val="0"/>
                <w:sz w:val="22"/>
                <w:szCs w:val="22"/>
                <w:shd w:val="clear" w:color="auto" w:fill="FFFFFF"/>
                <w:lang w:val="ca-ES"/>
              </w:rPr>
              <w:t>I</w:t>
            </w:r>
            <w:r w:rsidRPr="009A3563">
              <w:rPr>
                <w:rStyle w:val="Textoennegrita"/>
                <w:rFonts w:ascii="Times New Roman" w:hAnsi="Times New Roman" w:cs="Times New Roman"/>
                <w:b w:val="0"/>
                <w:bCs w:val="0"/>
                <w:sz w:val="22"/>
                <w:szCs w:val="22"/>
                <w:shd w:val="clear" w:color="auto" w:fill="FFFFFF"/>
                <w:lang w:val="ca-ES"/>
              </w:rPr>
              <w:t xml:space="preserve"> V</w:t>
            </w:r>
            <w:r w:rsidR="0028543F">
              <w:rPr>
                <w:rStyle w:val="Textoennegrita"/>
                <w:rFonts w:ascii="Times New Roman" w:hAnsi="Times New Roman" w:cs="Times New Roman"/>
                <w:b w:val="0"/>
                <w:bCs w:val="0"/>
                <w:sz w:val="22"/>
                <w:szCs w:val="22"/>
                <w:shd w:val="clear" w:color="auto" w:fill="FFFFFF"/>
                <w:lang w:val="ca-ES"/>
              </w:rPr>
              <w:t>OL DE TORNADA</w:t>
            </w:r>
          </w:p>
        </w:tc>
        <w:tc>
          <w:tcPr>
            <w:tcW w:w="1700" w:type="dxa"/>
            <w:tcBorders>
              <w:bottom w:val="single" w:sz="11" w:space="0" w:color="99BB1B"/>
            </w:tcBorders>
            <w:shd w:val="clear" w:color="auto" w:fill="auto"/>
            <w:vAlign w:val="center"/>
          </w:tcPr>
          <w:p w14:paraId="4E013E9E" w14:textId="522F8B83" w:rsidR="008A1D22" w:rsidRPr="009A3563" w:rsidRDefault="008A1D22" w:rsidP="00FA66B9">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w:t>
            </w:r>
          </w:p>
        </w:tc>
        <w:tc>
          <w:tcPr>
            <w:tcW w:w="2267" w:type="dxa"/>
            <w:tcBorders>
              <w:bottom w:val="single" w:sz="11" w:space="0" w:color="99BB1B"/>
            </w:tcBorders>
            <w:shd w:val="clear" w:color="auto" w:fill="auto"/>
          </w:tcPr>
          <w:p w14:paraId="20CC0C44" w14:textId="155CFCFD" w:rsidR="008A1D22" w:rsidRPr="009A3563" w:rsidRDefault="008A1D22" w:rsidP="00FA66B9">
            <w:pPr>
              <w:spacing w:line="360" w:lineRule="auto"/>
              <w:jc w:val="center"/>
              <w:rPr>
                <w:rFonts w:ascii="Times New Roman" w:eastAsia="Times New Roman" w:hAnsi="Times New Roman" w:cs="Times New Roman"/>
                <w:sz w:val="22"/>
                <w:szCs w:val="22"/>
                <w:lang w:val="ca-ES"/>
              </w:rPr>
            </w:pPr>
            <w:r w:rsidRPr="009A3563">
              <w:rPr>
                <w:rFonts w:ascii="Times New Roman" w:eastAsia="Times New Roman" w:hAnsi="Times New Roman" w:cs="Times New Roman"/>
                <w:sz w:val="22"/>
                <w:szCs w:val="22"/>
                <w:lang w:val="ca-ES"/>
              </w:rPr>
              <w:t>A bord</w:t>
            </w:r>
          </w:p>
        </w:tc>
      </w:tr>
      <w:tr w:rsidR="00FA66B9" w:rsidRPr="009A3563" w14:paraId="2700781F" w14:textId="77777777" w:rsidTr="00F5136C">
        <w:trPr>
          <w:jc w:val="center"/>
        </w:trPr>
        <w:tc>
          <w:tcPr>
            <w:tcW w:w="11335" w:type="dxa"/>
            <w:gridSpan w:val="4"/>
            <w:shd w:val="clear" w:color="auto" w:fill="auto"/>
            <w:vAlign w:val="center"/>
          </w:tcPr>
          <w:p w14:paraId="58DD737E" w14:textId="77777777" w:rsidR="00FA66B9" w:rsidRPr="009A3563" w:rsidRDefault="00FA66B9" w:rsidP="00FA66B9">
            <w:pPr>
              <w:jc w:val="center"/>
              <w:rPr>
                <w:rFonts w:ascii="Times New Roman" w:eastAsia="Times New Roman" w:hAnsi="Times New Roman" w:cs="Times New Roman"/>
                <w:color w:val="000000"/>
                <w:sz w:val="22"/>
                <w:szCs w:val="22"/>
                <w:lang w:val="ca-ES"/>
              </w:rPr>
            </w:pPr>
          </w:p>
          <w:p w14:paraId="3C4E6834" w14:textId="7DB1B1FF" w:rsidR="00FA66B9" w:rsidRPr="009A3563" w:rsidRDefault="00FA66B9" w:rsidP="00FA66B9">
            <w:pPr>
              <w:rPr>
                <w:rFonts w:ascii="Times New Roman" w:hAnsi="Times New Roman" w:cs="Times New Roman"/>
                <w:sz w:val="22"/>
                <w:szCs w:val="22"/>
                <w:lang w:val="ca-ES"/>
              </w:rPr>
            </w:pPr>
            <w:r w:rsidRPr="009A3563">
              <w:rPr>
                <w:rFonts w:ascii="Times New Roman" w:eastAsia="Times New Roman" w:hAnsi="Times New Roman" w:cs="Times New Roman"/>
                <w:color w:val="000000"/>
                <w:sz w:val="22"/>
                <w:szCs w:val="22"/>
                <w:lang w:val="ca-ES"/>
              </w:rPr>
              <w:t>*</w:t>
            </w:r>
            <w:r w:rsidR="006C1834">
              <w:rPr>
                <w:rFonts w:ascii="Times New Roman" w:eastAsia="Times New Roman" w:hAnsi="Times New Roman" w:cs="Times New Roman"/>
                <w:color w:val="000000"/>
                <w:sz w:val="22"/>
                <w:szCs w:val="22"/>
                <w:lang w:val="ca-ES"/>
              </w:rPr>
              <w:t>Àpats</w:t>
            </w:r>
            <w:r w:rsidRPr="009A3563">
              <w:rPr>
                <w:rFonts w:ascii="Times New Roman" w:eastAsia="Times New Roman" w:hAnsi="Times New Roman" w:cs="Times New Roman"/>
                <w:color w:val="000000"/>
                <w:sz w:val="22"/>
                <w:szCs w:val="22"/>
                <w:lang w:val="ca-ES"/>
              </w:rPr>
              <w:t xml:space="preserve">: </w:t>
            </w:r>
            <w:r w:rsidR="006C1834">
              <w:rPr>
                <w:rFonts w:ascii="Times New Roman" w:eastAsia="Times New Roman" w:hAnsi="Times New Roman" w:cs="Times New Roman"/>
                <w:color w:val="000000"/>
                <w:sz w:val="22"/>
                <w:szCs w:val="22"/>
                <w:lang w:val="ca-ES"/>
              </w:rPr>
              <w:t>E</w:t>
            </w:r>
            <w:r w:rsidRPr="009A3563">
              <w:rPr>
                <w:rFonts w:ascii="Times New Roman" w:eastAsia="Times New Roman" w:hAnsi="Times New Roman" w:cs="Times New Roman"/>
                <w:color w:val="000000"/>
                <w:sz w:val="22"/>
                <w:szCs w:val="22"/>
                <w:lang w:val="ca-ES"/>
              </w:rPr>
              <w:t xml:space="preserve"> = </w:t>
            </w:r>
            <w:r w:rsidR="006C1834">
              <w:rPr>
                <w:rFonts w:ascii="Times New Roman" w:eastAsia="Times New Roman" w:hAnsi="Times New Roman" w:cs="Times New Roman"/>
                <w:color w:val="000000"/>
                <w:sz w:val="22"/>
                <w:szCs w:val="22"/>
                <w:lang w:val="ca-ES"/>
              </w:rPr>
              <w:t>Esmorzar</w:t>
            </w:r>
            <w:r w:rsidRPr="009A3563">
              <w:rPr>
                <w:rFonts w:ascii="Times New Roman" w:eastAsia="Times New Roman" w:hAnsi="Times New Roman" w:cs="Times New Roman"/>
                <w:color w:val="000000"/>
                <w:sz w:val="22"/>
                <w:szCs w:val="22"/>
                <w:lang w:val="ca-ES"/>
              </w:rPr>
              <w:t xml:space="preserve">; </w:t>
            </w:r>
            <w:r w:rsidR="006C1834">
              <w:rPr>
                <w:rFonts w:ascii="Times New Roman" w:eastAsia="Times New Roman" w:hAnsi="Times New Roman" w:cs="Times New Roman"/>
                <w:color w:val="000000"/>
                <w:sz w:val="22"/>
                <w:szCs w:val="22"/>
                <w:lang w:val="ca-ES"/>
              </w:rPr>
              <w:t>D</w:t>
            </w:r>
            <w:r w:rsidRPr="009A3563">
              <w:rPr>
                <w:rFonts w:ascii="Times New Roman" w:eastAsia="Times New Roman" w:hAnsi="Times New Roman" w:cs="Times New Roman"/>
                <w:color w:val="000000"/>
                <w:sz w:val="22"/>
                <w:szCs w:val="22"/>
                <w:lang w:val="ca-ES"/>
              </w:rPr>
              <w:t xml:space="preserve"> = </w:t>
            </w:r>
            <w:r w:rsidR="006C1834">
              <w:rPr>
                <w:rFonts w:ascii="Times New Roman" w:eastAsia="Times New Roman" w:hAnsi="Times New Roman" w:cs="Times New Roman"/>
                <w:color w:val="000000"/>
                <w:sz w:val="22"/>
                <w:szCs w:val="22"/>
                <w:lang w:val="ca-ES"/>
              </w:rPr>
              <w:t>Dinar</w:t>
            </w:r>
            <w:r w:rsidRPr="009A3563">
              <w:rPr>
                <w:rFonts w:ascii="Times New Roman" w:eastAsia="Times New Roman" w:hAnsi="Times New Roman" w:cs="Times New Roman"/>
                <w:color w:val="000000"/>
                <w:sz w:val="22"/>
                <w:szCs w:val="22"/>
                <w:lang w:val="ca-ES"/>
              </w:rPr>
              <w:t xml:space="preserve">; </w:t>
            </w:r>
            <w:r w:rsidR="006C1834">
              <w:rPr>
                <w:rFonts w:ascii="Times New Roman" w:eastAsia="Times New Roman" w:hAnsi="Times New Roman" w:cs="Times New Roman"/>
                <w:color w:val="000000"/>
                <w:sz w:val="22"/>
                <w:szCs w:val="22"/>
                <w:lang w:val="ca-ES"/>
              </w:rPr>
              <w:t>S</w:t>
            </w:r>
            <w:r w:rsidRPr="009A3563">
              <w:rPr>
                <w:rFonts w:ascii="Times New Roman" w:eastAsia="Times New Roman" w:hAnsi="Times New Roman" w:cs="Times New Roman"/>
                <w:color w:val="000000"/>
                <w:sz w:val="22"/>
                <w:szCs w:val="22"/>
                <w:lang w:val="ca-ES"/>
              </w:rPr>
              <w:t xml:space="preserve"> = </w:t>
            </w:r>
            <w:r w:rsidR="006C1834">
              <w:rPr>
                <w:rFonts w:ascii="Times New Roman" w:eastAsia="Times New Roman" w:hAnsi="Times New Roman" w:cs="Times New Roman"/>
                <w:color w:val="000000"/>
                <w:sz w:val="22"/>
                <w:szCs w:val="22"/>
                <w:lang w:val="ca-ES"/>
              </w:rPr>
              <w:t>Sopar</w:t>
            </w:r>
          </w:p>
        </w:tc>
      </w:tr>
      <w:tr w:rsidR="00FA66B9" w:rsidRPr="009A3563" w14:paraId="52AED330" w14:textId="77777777" w:rsidTr="00F5136C">
        <w:trPr>
          <w:jc w:val="center"/>
        </w:trPr>
        <w:tc>
          <w:tcPr>
            <w:tcW w:w="11335" w:type="dxa"/>
            <w:gridSpan w:val="4"/>
            <w:shd w:val="clear" w:color="auto" w:fill="auto"/>
            <w:vAlign w:val="center"/>
          </w:tcPr>
          <w:p w14:paraId="7ABA2874" w14:textId="77777777" w:rsidR="00FA66B9" w:rsidRPr="009A3563" w:rsidRDefault="00FA66B9" w:rsidP="00FA66B9">
            <w:pPr>
              <w:jc w:val="center"/>
              <w:rPr>
                <w:rFonts w:ascii="Times New Roman" w:eastAsia="Times New Roman" w:hAnsi="Times New Roman" w:cs="Times New Roman"/>
                <w:color w:val="000000"/>
                <w:sz w:val="22"/>
                <w:szCs w:val="22"/>
                <w:lang w:val="ca-ES"/>
              </w:rPr>
            </w:pPr>
          </w:p>
        </w:tc>
      </w:tr>
    </w:tbl>
    <w:p w14:paraId="580CFFF2" w14:textId="306BE2D7" w:rsidR="007F19A1" w:rsidRPr="009A3563" w:rsidRDefault="007F19A1">
      <w:pPr>
        <w:rPr>
          <w:rFonts w:ascii="Times New Roman" w:hAnsi="Times New Roman" w:cs="Times New Roman"/>
          <w:lang w:val="ca-ES"/>
        </w:rPr>
        <w:sectPr w:rsidR="007F19A1" w:rsidRPr="009A3563">
          <w:headerReference w:type="even" r:id="rId19"/>
          <w:headerReference w:type="default" r:id="rId20"/>
          <w:footerReference w:type="default" r:id="rId21"/>
          <w:headerReference w:type="first" r:id="rId22"/>
          <w:footerReference w:type="first" r:id="rId23"/>
          <w:pgSz w:w="11870" w:h="16787"/>
          <w:pgMar w:top="57" w:right="0" w:bottom="62" w:left="0" w:header="0" w:footer="5" w:gutter="0"/>
          <w:cols w:space="720"/>
          <w:docGrid w:linePitch="100" w:charSpace="8192"/>
        </w:sectPr>
      </w:pPr>
    </w:p>
    <w:p w14:paraId="05C3DA15" w14:textId="284458AC" w:rsidR="00F35815" w:rsidRPr="009A3563"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lang w:val="ca-ES"/>
        </w:rPr>
        <w:sectPr w:rsidR="00F35815" w:rsidRPr="009A3563">
          <w:headerReference w:type="even" r:id="rId24"/>
          <w:headerReference w:type="default" r:id="rId25"/>
          <w:footerReference w:type="even" r:id="rId26"/>
          <w:footerReference w:type="default" r:id="rId27"/>
          <w:headerReference w:type="first" r:id="rId28"/>
          <w:footerReference w:type="first" r:id="rId29"/>
          <w:pgSz w:w="11870" w:h="16787"/>
          <w:pgMar w:top="57" w:right="0" w:bottom="62" w:left="0" w:header="0" w:footer="5" w:gutter="0"/>
          <w:cols w:space="720"/>
          <w:docGrid w:linePitch="100" w:charSpace="8192"/>
        </w:sectPr>
      </w:pPr>
      <w:r w:rsidRPr="009A3563">
        <w:rPr>
          <w:rFonts w:ascii="Times New Roman" w:eastAsia="Times New Roman" w:hAnsi="Times New Roman" w:cs="Times New Roman"/>
          <w:b/>
          <w:sz w:val="32"/>
          <w:szCs w:val="32"/>
          <w:lang w:val="ca-ES"/>
        </w:rPr>
        <w:lastRenderedPageBreak/>
        <w:t>Itinerari</w:t>
      </w:r>
    </w:p>
    <w:p w14:paraId="5E467A23"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r w:rsidRPr="007906F5">
        <w:rPr>
          <w:rFonts w:ascii="Times New Roman" w:eastAsia="Times New Roman" w:hAnsi="Times New Roman" w:cs="Times New Roman"/>
          <w:b/>
          <w:bCs/>
          <w:sz w:val="22"/>
          <w:szCs w:val="22"/>
          <w:lang w:val="ca-ES" w:eastAsia="es-ES"/>
        </w:rPr>
        <w:t>DIA 01 CIUTAT D’ORIGEN – COTONOU</w:t>
      </w:r>
    </w:p>
    <w:p w14:paraId="50C882AE" w14:textId="77777777" w:rsidR="007906F5" w:rsidRPr="005118D4"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5118D4">
        <w:rPr>
          <w:rFonts w:ascii="Times New Roman" w:eastAsia="Times New Roman" w:hAnsi="Times New Roman" w:cs="Times New Roman"/>
          <w:sz w:val="22"/>
          <w:szCs w:val="22"/>
          <w:lang w:val="ca-ES" w:eastAsia="es-ES"/>
        </w:rPr>
        <w:t>Vol internacional i arribada a Cotonou. Recollida i trasllat a l’hotel. Nit.</w:t>
      </w:r>
    </w:p>
    <w:p w14:paraId="374A319E"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p>
    <w:p w14:paraId="345E3D29"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r w:rsidRPr="007906F5">
        <w:rPr>
          <w:rFonts w:ascii="Times New Roman" w:eastAsia="Times New Roman" w:hAnsi="Times New Roman" w:cs="Times New Roman"/>
          <w:b/>
          <w:bCs/>
          <w:sz w:val="22"/>
          <w:szCs w:val="22"/>
          <w:lang w:val="ca-ES" w:eastAsia="es-ES"/>
        </w:rPr>
        <w:t>DIA 02 COTONOU – GANVIÉ – COTONOU</w:t>
      </w:r>
    </w:p>
    <w:p w14:paraId="1E5D21AB" w14:textId="77777777" w:rsidR="007906F5" w:rsidRPr="005118D4"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5118D4">
        <w:rPr>
          <w:rFonts w:ascii="Times New Roman" w:eastAsia="Times New Roman" w:hAnsi="Times New Roman" w:cs="Times New Roman"/>
          <w:sz w:val="22"/>
          <w:szCs w:val="22"/>
          <w:lang w:val="ca-ES" w:eastAsia="es-ES"/>
        </w:rPr>
        <w:t xml:space="preserve">Comencem a submergir-nos en l’essència de l’Àfrica occidental visitant un mercat, el de </w:t>
      </w:r>
      <w:proofErr w:type="spellStart"/>
      <w:r w:rsidRPr="005118D4">
        <w:rPr>
          <w:rFonts w:ascii="Times New Roman" w:eastAsia="Times New Roman" w:hAnsi="Times New Roman" w:cs="Times New Roman"/>
          <w:sz w:val="22"/>
          <w:szCs w:val="22"/>
          <w:lang w:val="ca-ES" w:eastAsia="es-ES"/>
        </w:rPr>
        <w:t>Dantokpa</w:t>
      </w:r>
      <w:proofErr w:type="spellEnd"/>
      <w:r w:rsidRPr="005118D4">
        <w:rPr>
          <w:rFonts w:ascii="Times New Roman" w:eastAsia="Times New Roman" w:hAnsi="Times New Roman" w:cs="Times New Roman"/>
          <w:sz w:val="22"/>
          <w:szCs w:val="22"/>
          <w:lang w:val="ca-ES" w:eastAsia="es-ES"/>
        </w:rPr>
        <w:t xml:space="preserve">, un lloc ideal per apropar-nos a l’enrenou i el bullici, amb el seu moviment i color, incloent-hi l’impressionant mercat de fetitxes. Posteriorment, i després d’un trajecte de 30 minuts en piragua, arribem a </w:t>
      </w:r>
      <w:proofErr w:type="spellStart"/>
      <w:r w:rsidRPr="005118D4">
        <w:rPr>
          <w:rFonts w:ascii="Times New Roman" w:eastAsia="Times New Roman" w:hAnsi="Times New Roman" w:cs="Times New Roman"/>
          <w:sz w:val="22"/>
          <w:szCs w:val="22"/>
          <w:lang w:val="ca-ES" w:eastAsia="es-ES"/>
        </w:rPr>
        <w:t>Ganvié</w:t>
      </w:r>
      <w:proofErr w:type="spellEnd"/>
      <w:r w:rsidRPr="005118D4">
        <w:rPr>
          <w:rFonts w:ascii="Times New Roman" w:eastAsia="Times New Roman" w:hAnsi="Times New Roman" w:cs="Times New Roman"/>
          <w:sz w:val="22"/>
          <w:szCs w:val="22"/>
          <w:lang w:val="ca-ES" w:eastAsia="es-ES"/>
        </w:rPr>
        <w:t xml:space="preserve">, una de les principals atraccions del país. És un poble fundat per l’ètnia </w:t>
      </w:r>
      <w:proofErr w:type="spellStart"/>
      <w:r w:rsidRPr="005118D4">
        <w:rPr>
          <w:rFonts w:ascii="Times New Roman" w:eastAsia="Times New Roman" w:hAnsi="Times New Roman" w:cs="Times New Roman"/>
          <w:sz w:val="22"/>
          <w:szCs w:val="22"/>
          <w:lang w:val="ca-ES" w:eastAsia="es-ES"/>
        </w:rPr>
        <w:t>tofi</w:t>
      </w:r>
      <w:proofErr w:type="spellEnd"/>
      <w:r w:rsidRPr="005118D4">
        <w:rPr>
          <w:rFonts w:ascii="Times New Roman" w:eastAsia="Times New Roman" w:hAnsi="Times New Roman" w:cs="Times New Roman"/>
          <w:sz w:val="22"/>
          <w:szCs w:val="22"/>
          <w:lang w:val="ca-ES" w:eastAsia="es-ES"/>
        </w:rPr>
        <w:t xml:space="preserve"> fugint dels esclavistes. Van construir les seves cases sobre el llac </w:t>
      </w:r>
      <w:proofErr w:type="spellStart"/>
      <w:r w:rsidRPr="005118D4">
        <w:rPr>
          <w:rFonts w:ascii="Times New Roman" w:eastAsia="Times New Roman" w:hAnsi="Times New Roman" w:cs="Times New Roman"/>
          <w:sz w:val="22"/>
          <w:szCs w:val="22"/>
          <w:lang w:val="ca-ES" w:eastAsia="es-ES"/>
        </w:rPr>
        <w:t>Nokoué</w:t>
      </w:r>
      <w:proofErr w:type="spellEnd"/>
      <w:r w:rsidRPr="005118D4">
        <w:rPr>
          <w:rFonts w:ascii="Times New Roman" w:eastAsia="Times New Roman" w:hAnsi="Times New Roman" w:cs="Times New Roman"/>
          <w:sz w:val="22"/>
          <w:szCs w:val="22"/>
          <w:lang w:val="ca-ES" w:eastAsia="es-ES"/>
        </w:rPr>
        <w:t xml:space="preserve"> i, encara avui, viuen en palafits. Tornada a l’hotel. Nit.</w:t>
      </w:r>
    </w:p>
    <w:p w14:paraId="75E15371"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p>
    <w:p w14:paraId="604B0A56"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r w:rsidRPr="007906F5">
        <w:rPr>
          <w:rFonts w:ascii="Times New Roman" w:eastAsia="Times New Roman" w:hAnsi="Times New Roman" w:cs="Times New Roman"/>
          <w:b/>
          <w:bCs/>
          <w:sz w:val="22"/>
          <w:szCs w:val="22"/>
          <w:lang w:val="ca-ES" w:eastAsia="es-ES"/>
        </w:rPr>
        <w:t>DIA 03 PORTO NOVO I ELS HOLI</w:t>
      </w:r>
    </w:p>
    <w:p w14:paraId="39D881D9" w14:textId="77777777" w:rsidR="007906F5" w:rsidRPr="005118D4"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5118D4">
        <w:rPr>
          <w:rFonts w:ascii="Times New Roman" w:eastAsia="Times New Roman" w:hAnsi="Times New Roman" w:cs="Times New Roman"/>
          <w:sz w:val="22"/>
          <w:szCs w:val="22"/>
          <w:lang w:val="ca-ES" w:eastAsia="es-ES"/>
        </w:rPr>
        <w:t>Jornada molt variada de cultura i ètnies. Primer ens desplaçarem fins a la capital administrativa de Benín, Porto Novo, un lloc amb una gran riquesa arquitectònica: esglésies, mesquites, temples vudús, edificis colonials francesos i arquitectura afrobrasilera, un estil únic al continent, construït per descendents d’esclaus que van tornar del Brasil al país dels seus avantpassats i hi van edificar mansions d’estil americà adaptades als materials locals. En definitiva, explorarem a peu aquesta ciutat que és una fusió increïble entre la cultura ioruba originària de la regió i l’herència portuguesa.</w:t>
      </w:r>
    </w:p>
    <w:p w14:paraId="41FA3E4B" w14:textId="77777777" w:rsidR="007906F5" w:rsidRPr="005118D4" w:rsidRDefault="007906F5" w:rsidP="007906F5">
      <w:pPr>
        <w:spacing w:line="276" w:lineRule="auto"/>
        <w:ind w:left="566" w:right="566"/>
        <w:jc w:val="both"/>
        <w:rPr>
          <w:rFonts w:ascii="Times New Roman" w:eastAsia="Times New Roman" w:hAnsi="Times New Roman" w:cs="Times New Roman"/>
          <w:sz w:val="22"/>
          <w:szCs w:val="22"/>
          <w:lang w:val="ca-ES" w:eastAsia="es-ES"/>
        </w:rPr>
      </w:pPr>
    </w:p>
    <w:p w14:paraId="3834A2A1" w14:textId="77777777" w:rsidR="007906F5" w:rsidRPr="005118D4"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5118D4">
        <w:rPr>
          <w:rFonts w:ascii="Times New Roman" w:eastAsia="Times New Roman" w:hAnsi="Times New Roman" w:cs="Times New Roman"/>
          <w:sz w:val="22"/>
          <w:szCs w:val="22"/>
          <w:lang w:val="ca-ES" w:eastAsia="es-ES"/>
        </w:rPr>
        <w:t xml:space="preserve">Després anirem a </w:t>
      </w:r>
      <w:proofErr w:type="spellStart"/>
      <w:r w:rsidRPr="005118D4">
        <w:rPr>
          <w:rFonts w:ascii="Times New Roman" w:eastAsia="Times New Roman" w:hAnsi="Times New Roman" w:cs="Times New Roman"/>
          <w:sz w:val="22"/>
          <w:szCs w:val="22"/>
          <w:lang w:val="ca-ES" w:eastAsia="es-ES"/>
        </w:rPr>
        <w:t>Adjarra</w:t>
      </w:r>
      <w:proofErr w:type="spellEnd"/>
      <w:r w:rsidRPr="005118D4">
        <w:rPr>
          <w:rFonts w:ascii="Times New Roman" w:eastAsia="Times New Roman" w:hAnsi="Times New Roman" w:cs="Times New Roman"/>
          <w:sz w:val="22"/>
          <w:szCs w:val="22"/>
          <w:lang w:val="ca-ES" w:eastAsia="es-ES"/>
        </w:rPr>
        <w:t>, centre de producció artesanal d’instruments de percussió.</w:t>
      </w:r>
    </w:p>
    <w:p w14:paraId="564FDD18" w14:textId="77777777" w:rsidR="007906F5" w:rsidRPr="005118D4"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5118D4">
        <w:rPr>
          <w:rFonts w:ascii="Times New Roman" w:eastAsia="Times New Roman" w:hAnsi="Times New Roman" w:cs="Times New Roman"/>
          <w:sz w:val="22"/>
          <w:szCs w:val="22"/>
          <w:lang w:val="ca-ES" w:eastAsia="es-ES"/>
        </w:rPr>
        <w:t xml:space="preserve">A continuació, posarem rumb al nord per conèixer els </w:t>
      </w:r>
      <w:proofErr w:type="spellStart"/>
      <w:r w:rsidRPr="005118D4">
        <w:rPr>
          <w:rFonts w:ascii="Times New Roman" w:eastAsia="Times New Roman" w:hAnsi="Times New Roman" w:cs="Times New Roman"/>
          <w:sz w:val="22"/>
          <w:szCs w:val="22"/>
          <w:lang w:val="ca-ES" w:eastAsia="es-ES"/>
        </w:rPr>
        <w:t>Holi</w:t>
      </w:r>
      <w:proofErr w:type="spellEnd"/>
      <w:r w:rsidRPr="005118D4">
        <w:rPr>
          <w:rFonts w:ascii="Times New Roman" w:eastAsia="Times New Roman" w:hAnsi="Times New Roman" w:cs="Times New Roman"/>
          <w:sz w:val="22"/>
          <w:szCs w:val="22"/>
          <w:lang w:val="ca-ES" w:eastAsia="es-ES"/>
        </w:rPr>
        <w:t>, un poble animista conegut perquè les dones d’una certa edat llueixen complexos tatuatges corporals. Val la pena observar-ne l’arquitectura de bambú, de gran bellesa, així com les escarificacions facials, símbol de pertinença a la tribu i amb un component estètic. Nit a l’hotel.</w:t>
      </w:r>
    </w:p>
    <w:p w14:paraId="50E1BD0E"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p>
    <w:p w14:paraId="7F1EAC08"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r w:rsidRPr="007906F5">
        <w:rPr>
          <w:rFonts w:ascii="Times New Roman" w:eastAsia="Times New Roman" w:hAnsi="Times New Roman" w:cs="Times New Roman"/>
          <w:b/>
          <w:bCs/>
          <w:sz w:val="22"/>
          <w:szCs w:val="22"/>
          <w:lang w:val="ca-ES" w:eastAsia="es-ES"/>
        </w:rPr>
        <w:t>DIA 04 ELS FULANI</w:t>
      </w:r>
    </w:p>
    <w:p w14:paraId="56BAA8F7" w14:textId="77777777" w:rsidR="007906F5" w:rsidRPr="005118D4"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5118D4">
        <w:rPr>
          <w:rFonts w:ascii="Times New Roman" w:eastAsia="Times New Roman" w:hAnsi="Times New Roman" w:cs="Times New Roman"/>
          <w:sz w:val="22"/>
          <w:szCs w:val="22"/>
          <w:lang w:val="ca-ES" w:eastAsia="es-ES"/>
        </w:rPr>
        <w:t xml:space="preserve">Continuem la ruta cap a l’oest per visitar una altra ètnia molt interessant: els </w:t>
      </w:r>
      <w:proofErr w:type="spellStart"/>
      <w:r w:rsidRPr="005118D4">
        <w:rPr>
          <w:rFonts w:ascii="Times New Roman" w:eastAsia="Times New Roman" w:hAnsi="Times New Roman" w:cs="Times New Roman"/>
          <w:sz w:val="22"/>
          <w:szCs w:val="22"/>
          <w:lang w:val="ca-ES" w:eastAsia="es-ES"/>
        </w:rPr>
        <w:t>fulani</w:t>
      </w:r>
      <w:proofErr w:type="spellEnd"/>
      <w:r w:rsidRPr="005118D4">
        <w:rPr>
          <w:rFonts w:ascii="Times New Roman" w:eastAsia="Times New Roman" w:hAnsi="Times New Roman" w:cs="Times New Roman"/>
          <w:sz w:val="22"/>
          <w:szCs w:val="22"/>
          <w:lang w:val="ca-ES" w:eastAsia="es-ES"/>
        </w:rPr>
        <w:t xml:space="preserve">, un dels darrers pobles nòmades d’Àfrica. La seva forma de vida, així com la seva arquitectura (les cases, pel seu nomadisme, no són de fang), són dignes de veure, igual que les seves decoracions facials. És una ètnia força tancada, islamitzada i amb una bellesa destacada. Alts i estilitzats, els agrada arreglar-se. Arribarem a </w:t>
      </w:r>
      <w:proofErr w:type="spellStart"/>
      <w:r w:rsidRPr="005118D4">
        <w:rPr>
          <w:rFonts w:ascii="Times New Roman" w:eastAsia="Times New Roman" w:hAnsi="Times New Roman" w:cs="Times New Roman"/>
          <w:sz w:val="22"/>
          <w:szCs w:val="22"/>
          <w:lang w:val="ca-ES" w:eastAsia="es-ES"/>
        </w:rPr>
        <w:t>Abomey</w:t>
      </w:r>
      <w:proofErr w:type="spellEnd"/>
      <w:r w:rsidRPr="005118D4">
        <w:rPr>
          <w:rFonts w:ascii="Times New Roman" w:eastAsia="Times New Roman" w:hAnsi="Times New Roman" w:cs="Times New Roman"/>
          <w:sz w:val="22"/>
          <w:szCs w:val="22"/>
          <w:lang w:val="ca-ES" w:eastAsia="es-ES"/>
        </w:rPr>
        <w:t xml:space="preserve"> per dormir a l’hotel.</w:t>
      </w:r>
    </w:p>
    <w:p w14:paraId="51F0E186"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p>
    <w:p w14:paraId="2108AAB2"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r w:rsidRPr="007906F5">
        <w:rPr>
          <w:rFonts w:ascii="Times New Roman" w:eastAsia="Times New Roman" w:hAnsi="Times New Roman" w:cs="Times New Roman"/>
          <w:b/>
          <w:bCs/>
          <w:sz w:val="22"/>
          <w:szCs w:val="22"/>
          <w:lang w:val="ca-ES" w:eastAsia="es-ES"/>
        </w:rPr>
        <w:t>DIA 05 ABOMEY I DASSA</w:t>
      </w:r>
    </w:p>
    <w:p w14:paraId="64894069" w14:textId="77777777" w:rsidR="007906F5" w:rsidRPr="00440E06"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440E06">
        <w:rPr>
          <w:rFonts w:ascii="Times New Roman" w:eastAsia="Times New Roman" w:hAnsi="Times New Roman" w:cs="Times New Roman"/>
          <w:sz w:val="22"/>
          <w:szCs w:val="22"/>
          <w:lang w:val="ca-ES" w:eastAsia="es-ES"/>
        </w:rPr>
        <w:t xml:space="preserve">Visita a la capital original de Benín, l’antiga Dahomey, que va donar nom al país en època colonial. Visitarem el palau reial i els museus reconeguts com a patrimoni mundial per la UNESCO, on veurem edificis i objectes reials, com ara para-sols, un tron fet amb cranis humans i decoracions en relleu. El regne de Dahomey va lluitar contra els francesos fins que el seu darrer rei va morir exiliat a Algèria a finals del segle XIX. Continuarem cap al nord fins arribar a la zona de </w:t>
      </w:r>
      <w:proofErr w:type="spellStart"/>
      <w:r w:rsidRPr="00440E06">
        <w:rPr>
          <w:rFonts w:ascii="Times New Roman" w:eastAsia="Times New Roman" w:hAnsi="Times New Roman" w:cs="Times New Roman"/>
          <w:sz w:val="22"/>
          <w:szCs w:val="22"/>
          <w:lang w:val="ca-ES" w:eastAsia="es-ES"/>
        </w:rPr>
        <w:t>Dassa</w:t>
      </w:r>
      <w:proofErr w:type="spellEnd"/>
      <w:r w:rsidRPr="00440E06">
        <w:rPr>
          <w:rFonts w:ascii="Times New Roman" w:eastAsia="Times New Roman" w:hAnsi="Times New Roman" w:cs="Times New Roman"/>
          <w:sz w:val="22"/>
          <w:szCs w:val="22"/>
          <w:lang w:val="ca-ES" w:eastAsia="es-ES"/>
        </w:rPr>
        <w:t>, on passarem la nit.</w:t>
      </w:r>
    </w:p>
    <w:p w14:paraId="0078DC82"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p>
    <w:p w14:paraId="37B00AF8"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r w:rsidRPr="007906F5">
        <w:rPr>
          <w:rFonts w:ascii="Times New Roman" w:eastAsia="Times New Roman" w:hAnsi="Times New Roman" w:cs="Times New Roman"/>
          <w:b/>
          <w:bCs/>
          <w:sz w:val="22"/>
          <w:szCs w:val="22"/>
          <w:lang w:val="ca-ES" w:eastAsia="es-ES"/>
        </w:rPr>
        <w:t>DIA 06 ELS TANEKA</w:t>
      </w:r>
    </w:p>
    <w:p w14:paraId="77A19838" w14:textId="03E6A2FE" w:rsidR="007906F5" w:rsidRPr="00440E06"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440E06">
        <w:rPr>
          <w:rFonts w:ascii="Times New Roman" w:eastAsia="Times New Roman" w:hAnsi="Times New Roman" w:cs="Times New Roman"/>
          <w:sz w:val="22"/>
          <w:szCs w:val="22"/>
          <w:lang w:val="ca-ES" w:eastAsia="es-ES"/>
        </w:rPr>
        <w:t xml:space="preserve">Ruta cap al nord per conèixer una de les ètnies més fascinants de Benín, els </w:t>
      </w:r>
      <w:proofErr w:type="spellStart"/>
      <w:r w:rsidRPr="00440E06">
        <w:rPr>
          <w:rFonts w:ascii="Times New Roman" w:eastAsia="Times New Roman" w:hAnsi="Times New Roman" w:cs="Times New Roman"/>
          <w:sz w:val="22"/>
          <w:szCs w:val="22"/>
          <w:lang w:val="ca-ES" w:eastAsia="es-ES"/>
        </w:rPr>
        <w:t>Taneka</w:t>
      </w:r>
      <w:proofErr w:type="spellEnd"/>
      <w:r w:rsidRPr="00440E06">
        <w:rPr>
          <w:rFonts w:ascii="Times New Roman" w:eastAsia="Times New Roman" w:hAnsi="Times New Roman" w:cs="Times New Roman"/>
          <w:sz w:val="22"/>
          <w:szCs w:val="22"/>
          <w:lang w:val="ca-ES" w:eastAsia="es-ES"/>
        </w:rPr>
        <w:t>. Destaquen per les seves costums i la seva manera de vestir. Nit a l’hotel.</w:t>
      </w:r>
    </w:p>
    <w:p w14:paraId="0D5996A1"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p>
    <w:p w14:paraId="40F462C0"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r w:rsidRPr="007906F5">
        <w:rPr>
          <w:rFonts w:ascii="Times New Roman" w:eastAsia="Times New Roman" w:hAnsi="Times New Roman" w:cs="Times New Roman"/>
          <w:b/>
          <w:bCs/>
          <w:sz w:val="22"/>
          <w:szCs w:val="22"/>
          <w:lang w:val="ca-ES" w:eastAsia="es-ES"/>
        </w:rPr>
        <w:t>DIA 07 ELS SOMBA</w:t>
      </w:r>
    </w:p>
    <w:p w14:paraId="7A7D256E" w14:textId="29D357EA" w:rsidR="007906F5"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440E06">
        <w:rPr>
          <w:rFonts w:ascii="Times New Roman" w:eastAsia="Times New Roman" w:hAnsi="Times New Roman" w:cs="Times New Roman"/>
          <w:sz w:val="22"/>
          <w:szCs w:val="22"/>
          <w:lang w:val="ca-ES" w:eastAsia="es-ES"/>
        </w:rPr>
        <w:t xml:space="preserve">Visitem una altra de les ètnies imprescindibles: els </w:t>
      </w:r>
      <w:proofErr w:type="spellStart"/>
      <w:r w:rsidRPr="00440E06">
        <w:rPr>
          <w:rFonts w:ascii="Times New Roman" w:eastAsia="Times New Roman" w:hAnsi="Times New Roman" w:cs="Times New Roman"/>
          <w:sz w:val="22"/>
          <w:szCs w:val="22"/>
          <w:lang w:val="ca-ES" w:eastAsia="es-ES"/>
        </w:rPr>
        <w:t>Somba</w:t>
      </w:r>
      <w:proofErr w:type="spellEnd"/>
      <w:r w:rsidRPr="00440E06">
        <w:rPr>
          <w:rFonts w:ascii="Times New Roman" w:eastAsia="Times New Roman" w:hAnsi="Times New Roman" w:cs="Times New Roman"/>
          <w:sz w:val="22"/>
          <w:szCs w:val="22"/>
          <w:lang w:val="ca-ES" w:eastAsia="es-ES"/>
        </w:rPr>
        <w:t>, coneguts per les seves construccions anomenades “</w:t>
      </w:r>
      <w:proofErr w:type="spellStart"/>
      <w:r w:rsidRPr="00440E06">
        <w:rPr>
          <w:rFonts w:ascii="Times New Roman" w:eastAsia="Times New Roman" w:hAnsi="Times New Roman" w:cs="Times New Roman"/>
          <w:sz w:val="22"/>
          <w:szCs w:val="22"/>
          <w:lang w:val="ca-ES" w:eastAsia="es-ES"/>
        </w:rPr>
        <w:t>tata</w:t>
      </w:r>
      <w:proofErr w:type="spellEnd"/>
      <w:r w:rsidRPr="00440E06">
        <w:rPr>
          <w:rFonts w:ascii="Times New Roman" w:eastAsia="Times New Roman" w:hAnsi="Times New Roman" w:cs="Times New Roman"/>
          <w:sz w:val="22"/>
          <w:szCs w:val="22"/>
          <w:lang w:val="ca-ES" w:eastAsia="es-ES"/>
        </w:rPr>
        <w:t xml:space="preserve">”, semblants a petites fortaleses. Nit a </w:t>
      </w:r>
      <w:r w:rsidR="00440E06">
        <w:rPr>
          <w:rFonts w:ascii="Times New Roman" w:eastAsia="Times New Roman" w:hAnsi="Times New Roman" w:cs="Times New Roman"/>
          <w:sz w:val="22"/>
          <w:szCs w:val="22"/>
          <w:lang w:val="ca-ES" w:eastAsia="es-ES"/>
        </w:rPr>
        <w:t>l’hotel.</w:t>
      </w:r>
    </w:p>
    <w:p w14:paraId="65F7D657" w14:textId="77777777" w:rsidR="00304E09" w:rsidRPr="00440E06" w:rsidRDefault="00304E09" w:rsidP="007906F5">
      <w:pPr>
        <w:spacing w:line="276" w:lineRule="auto"/>
        <w:ind w:left="566" w:right="566"/>
        <w:jc w:val="both"/>
        <w:rPr>
          <w:rFonts w:ascii="Times New Roman" w:eastAsia="Times New Roman" w:hAnsi="Times New Roman" w:cs="Times New Roman"/>
          <w:sz w:val="22"/>
          <w:szCs w:val="22"/>
          <w:lang w:val="ca-ES" w:eastAsia="es-ES"/>
        </w:rPr>
      </w:pPr>
    </w:p>
    <w:p w14:paraId="2E11EA51"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p>
    <w:p w14:paraId="0056FAEC"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r w:rsidRPr="007906F5">
        <w:rPr>
          <w:rFonts w:ascii="Times New Roman" w:eastAsia="Times New Roman" w:hAnsi="Times New Roman" w:cs="Times New Roman"/>
          <w:b/>
          <w:bCs/>
          <w:sz w:val="22"/>
          <w:szCs w:val="22"/>
          <w:lang w:val="ca-ES" w:eastAsia="es-ES"/>
        </w:rPr>
        <w:lastRenderedPageBreak/>
        <w:t>DIA 08 KARA</w:t>
      </w:r>
    </w:p>
    <w:p w14:paraId="23E4ECE1" w14:textId="456A83B6" w:rsidR="007906F5" w:rsidRPr="008848DA"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8848DA">
        <w:rPr>
          <w:rFonts w:ascii="Times New Roman" w:eastAsia="Times New Roman" w:hAnsi="Times New Roman" w:cs="Times New Roman"/>
          <w:sz w:val="22"/>
          <w:szCs w:val="22"/>
          <w:lang w:val="ca-ES" w:eastAsia="es-ES"/>
        </w:rPr>
        <w:t xml:space="preserve">Creuem la frontera i entrem a Togo per conèixer la regió de </w:t>
      </w:r>
      <w:proofErr w:type="spellStart"/>
      <w:r w:rsidRPr="008848DA">
        <w:rPr>
          <w:rFonts w:ascii="Times New Roman" w:eastAsia="Times New Roman" w:hAnsi="Times New Roman" w:cs="Times New Roman"/>
          <w:sz w:val="22"/>
          <w:szCs w:val="22"/>
          <w:lang w:val="ca-ES" w:eastAsia="es-ES"/>
        </w:rPr>
        <w:t>Kutammaku</w:t>
      </w:r>
      <w:proofErr w:type="spellEnd"/>
      <w:r w:rsidRPr="008848DA">
        <w:rPr>
          <w:rFonts w:ascii="Times New Roman" w:eastAsia="Times New Roman" w:hAnsi="Times New Roman" w:cs="Times New Roman"/>
          <w:sz w:val="22"/>
          <w:szCs w:val="22"/>
          <w:lang w:val="ca-ES" w:eastAsia="es-ES"/>
        </w:rPr>
        <w:t xml:space="preserve">. És la terra natal dels </w:t>
      </w:r>
      <w:proofErr w:type="spellStart"/>
      <w:r w:rsidRPr="008848DA">
        <w:rPr>
          <w:rFonts w:ascii="Times New Roman" w:eastAsia="Times New Roman" w:hAnsi="Times New Roman" w:cs="Times New Roman"/>
          <w:sz w:val="22"/>
          <w:szCs w:val="22"/>
          <w:lang w:val="ca-ES" w:eastAsia="es-ES"/>
        </w:rPr>
        <w:t>batammariba</w:t>
      </w:r>
      <w:proofErr w:type="spellEnd"/>
      <w:r w:rsidR="008848DA">
        <w:rPr>
          <w:rFonts w:ascii="Times New Roman" w:eastAsia="Times New Roman" w:hAnsi="Times New Roman" w:cs="Times New Roman"/>
          <w:sz w:val="22"/>
          <w:szCs w:val="22"/>
          <w:lang w:val="ca-ES" w:eastAsia="es-ES"/>
        </w:rPr>
        <w:t xml:space="preserve">: les seves </w:t>
      </w:r>
      <w:r w:rsidRPr="008848DA">
        <w:rPr>
          <w:rFonts w:ascii="Times New Roman" w:eastAsia="Times New Roman" w:hAnsi="Times New Roman" w:cs="Times New Roman"/>
          <w:sz w:val="22"/>
          <w:szCs w:val="22"/>
          <w:lang w:val="ca-ES" w:eastAsia="es-ES"/>
        </w:rPr>
        <w:t>cases-torre construïdes amb tàpia (</w:t>
      </w:r>
      <w:proofErr w:type="spellStart"/>
      <w:r w:rsidRPr="008848DA">
        <w:rPr>
          <w:rFonts w:ascii="Times New Roman" w:eastAsia="Times New Roman" w:hAnsi="Times New Roman" w:cs="Times New Roman"/>
          <w:sz w:val="22"/>
          <w:szCs w:val="22"/>
          <w:lang w:val="ca-ES" w:eastAsia="es-ES"/>
        </w:rPr>
        <w:t>takienta</w:t>
      </w:r>
      <w:proofErr w:type="spellEnd"/>
      <w:r w:rsidRPr="008848DA">
        <w:rPr>
          <w:rFonts w:ascii="Times New Roman" w:eastAsia="Times New Roman" w:hAnsi="Times New Roman" w:cs="Times New Roman"/>
          <w:sz w:val="22"/>
          <w:szCs w:val="22"/>
          <w:lang w:val="ca-ES" w:eastAsia="es-ES"/>
        </w:rPr>
        <w:t>) s’han convertit en un dels símbols del país. En aquesta regió, els rituals i creences de la població estan profundament vincula</w:t>
      </w:r>
      <w:r w:rsidR="008848DA">
        <w:rPr>
          <w:rFonts w:ascii="Times New Roman" w:eastAsia="Times New Roman" w:hAnsi="Times New Roman" w:cs="Times New Roman"/>
          <w:sz w:val="22"/>
          <w:szCs w:val="22"/>
          <w:lang w:val="ca-ES" w:eastAsia="es-ES"/>
        </w:rPr>
        <w:t>des</w:t>
      </w:r>
      <w:r w:rsidRPr="008848DA">
        <w:rPr>
          <w:rFonts w:ascii="Times New Roman" w:eastAsia="Times New Roman" w:hAnsi="Times New Roman" w:cs="Times New Roman"/>
          <w:sz w:val="22"/>
          <w:szCs w:val="22"/>
          <w:lang w:val="ca-ES" w:eastAsia="es-ES"/>
        </w:rPr>
        <w:t xml:space="preserve"> a la natura. Moltes construccions tenen dues plantes i les que tenen graners es caracteritzen per una base cilíndrica rematada per una estructura semiesfèrica. Són patrimoni mundial de la UNESCO. Nit en hotel.</w:t>
      </w:r>
    </w:p>
    <w:p w14:paraId="20602F9C"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p>
    <w:p w14:paraId="250F3A8E"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r w:rsidRPr="007906F5">
        <w:rPr>
          <w:rFonts w:ascii="Times New Roman" w:eastAsia="Times New Roman" w:hAnsi="Times New Roman" w:cs="Times New Roman"/>
          <w:b/>
          <w:bCs/>
          <w:sz w:val="22"/>
          <w:szCs w:val="22"/>
          <w:lang w:val="ca-ES" w:eastAsia="es-ES"/>
        </w:rPr>
        <w:t>DIES 09 I 10 SOKODÉ I KPALIMÉ</w:t>
      </w:r>
    </w:p>
    <w:p w14:paraId="54462CFB" w14:textId="77777777" w:rsidR="007906F5" w:rsidRPr="008848DA"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8848DA">
        <w:rPr>
          <w:rFonts w:ascii="Times New Roman" w:eastAsia="Times New Roman" w:hAnsi="Times New Roman" w:cs="Times New Roman"/>
          <w:sz w:val="22"/>
          <w:szCs w:val="22"/>
          <w:lang w:val="ca-ES" w:eastAsia="es-ES"/>
        </w:rPr>
        <w:t xml:space="preserve">Iniciem la llarga ruta cap al sud, fent parada a </w:t>
      </w:r>
      <w:proofErr w:type="spellStart"/>
      <w:r w:rsidRPr="008848DA">
        <w:rPr>
          <w:rFonts w:ascii="Times New Roman" w:eastAsia="Times New Roman" w:hAnsi="Times New Roman" w:cs="Times New Roman"/>
          <w:sz w:val="22"/>
          <w:szCs w:val="22"/>
          <w:lang w:val="ca-ES" w:eastAsia="es-ES"/>
        </w:rPr>
        <w:t>Sokodé</w:t>
      </w:r>
      <w:proofErr w:type="spellEnd"/>
      <w:r w:rsidRPr="008848DA">
        <w:rPr>
          <w:rFonts w:ascii="Times New Roman" w:eastAsia="Times New Roman" w:hAnsi="Times New Roman" w:cs="Times New Roman"/>
          <w:sz w:val="22"/>
          <w:szCs w:val="22"/>
          <w:lang w:val="ca-ES" w:eastAsia="es-ES"/>
        </w:rPr>
        <w:t xml:space="preserve"> i gaudint de la seva natura. És una zona profunda de Togo.</w:t>
      </w:r>
    </w:p>
    <w:p w14:paraId="23387965" w14:textId="77777777" w:rsidR="007906F5" w:rsidRPr="008848DA"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8848DA">
        <w:rPr>
          <w:rFonts w:ascii="Times New Roman" w:eastAsia="Times New Roman" w:hAnsi="Times New Roman" w:cs="Times New Roman"/>
          <w:sz w:val="22"/>
          <w:szCs w:val="22"/>
          <w:lang w:val="ca-ES" w:eastAsia="es-ES"/>
        </w:rPr>
        <w:t xml:space="preserve">Seguim cap al sud, aturant-nos a </w:t>
      </w:r>
      <w:proofErr w:type="spellStart"/>
      <w:r w:rsidRPr="008848DA">
        <w:rPr>
          <w:rFonts w:ascii="Times New Roman" w:eastAsia="Times New Roman" w:hAnsi="Times New Roman" w:cs="Times New Roman"/>
          <w:sz w:val="22"/>
          <w:szCs w:val="22"/>
          <w:lang w:val="ca-ES" w:eastAsia="es-ES"/>
        </w:rPr>
        <w:t>Atakpamé</w:t>
      </w:r>
      <w:proofErr w:type="spellEnd"/>
      <w:r w:rsidRPr="008848DA">
        <w:rPr>
          <w:rFonts w:ascii="Times New Roman" w:eastAsia="Times New Roman" w:hAnsi="Times New Roman" w:cs="Times New Roman"/>
          <w:sz w:val="22"/>
          <w:szCs w:val="22"/>
          <w:lang w:val="ca-ES" w:eastAsia="es-ES"/>
        </w:rPr>
        <w:t xml:space="preserve">. Estarem en contacte amb grups ètnics locals com els </w:t>
      </w:r>
      <w:proofErr w:type="spellStart"/>
      <w:r w:rsidRPr="008848DA">
        <w:rPr>
          <w:rFonts w:ascii="Times New Roman" w:eastAsia="Times New Roman" w:hAnsi="Times New Roman" w:cs="Times New Roman"/>
          <w:sz w:val="22"/>
          <w:szCs w:val="22"/>
          <w:lang w:val="ca-ES" w:eastAsia="es-ES"/>
        </w:rPr>
        <w:t>Kotokoli</w:t>
      </w:r>
      <w:proofErr w:type="spellEnd"/>
      <w:r w:rsidRPr="008848DA">
        <w:rPr>
          <w:rFonts w:ascii="Times New Roman" w:eastAsia="Times New Roman" w:hAnsi="Times New Roman" w:cs="Times New Roman"/>
          <w:sz w:val="22"/>
          <w:szCs w:val="22"/>
          <w:lang w:val="ca-ES" w:eastAsia="es-ES"/>
        </w:rPr>
        <w:t xml:space="preserve"> i </w:t>
      </w:r>
      <w:proofErr w:type="spellStart"/>
      <w:r w:rsidRPr="008848DA">
        <w:rPr>
          <w:rFonts w:ascii="Times New Roman" w:eastAsia="Times New Roman" w:hAnsi="Times New Roman" w:cs="Times New Roman"/>
          <w:sz w:val="22"/>
          <w:szCs w:val="22"/>
          <w:lang w:val="ca-ES" w:eastAsia="es-ES"/>
        </w:rPr>
        <w:t>Loss</w:t>
      </w:r>
      <w:proofErr w:type="spellEnd"/>
      <w:r w:rsidRPr="008848DA">
        <w:rPr>
          <w:rFonts w:ascii="Times New Roman" w:eastAsia="Times New Roman" w:hAnsi="Times New Roman" w:cs="Times New Roman"/>
          <w:sz w:val="22"/>
          <w:szCs w:val="22"/>
          <w:lang w:val="ca-ES" w:eastAsia="es-ES"/>
        </w:rPr>
        <w:t xml:space="preserve">, i farem excursions per la natura (senderisme al mont </w:t>
      </w:r>
      <w:proofErr w:type="spellStart"/>
      <w:r w:rsidRPr="008848DA">
        <w:rPr>
          <w:rFonts w:ascii="Times New Roman" w:eastAsia="Times New Roman" w:hAnsi="Times New Roman" w:cs="Times New Roman"/>
          <w:sz w:val="22"/>
          <w:szCs w:val="22"/>
          <w:lang w:val="ca-ES" w:eastAsia="es-ES"/>
        </w:rPr>
        <w:t>Agou</w:t>
      </w:r>
      <w:proofErr w:type="spellEnd"/>
      <w:r w:rsidRPr="008848DA">
        <w:rPr>
          <w:rFonts w:ascii="Times New Roman" w:eastAsia="Times New Roman" w:hAnsi="Times New Roman" w:cs="Times New Roman"/>
          <w:sz w:val="22"/>
          <w:szCs w:val="22"/>
          <w:lang w:val="ca-ES" w:eastAsia="es-ES"/>
        </w:rPr>
        <w:t>). Nit en hotel.</w:t>
      </w:r>
    </w:p>
    <w:p w14:paraId="4895D3DC"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p>
    <w:p w14:paraId="36ED734B"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r w:rsidRPr="007906F5">
        <w:rPr>
          <w:rFonts w:ascii="Times New Roman" w:eastAsia="Times New Roman" w:hAnsi="Times New Roman" w:cs="Times New Roman"/>
          <w:b/>
          <w:bCs/>
          <w:sz w:val="22"/>
          <w:szCs w:val="22"/>
          <w:lang w:val="ca-ES" w:eastAsia="es-ES"/>
        </w:rPr>
        <w:t>DIA 11 LOMÉ</w:t>
      </w:r>
    </w:p>
    <w:p w14:paraId="4E6CCBF4" w14:textId="77777777" w:rsidR="007906F5" w:rsidRPr="008848DA"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8848DA">
        <w:rPr>
          <w:rFonts w:ascii="Times New Roman" w:eastAsia="Times New Roman" w:hAnsi="Times New Roman" w:cs="Times New Roman"/>
          <w:sz w:val="22"/>
          <w:szCs w:val="22"/>
          <w:lang w:val="ca-ES" w:eastAsia="es-ES"/>
        </w:rPr>
        <w:t xml:space="preserve">Continuem baixant fins a la capital de Togo. Visita al </w:t>
      </w:r>
      <w:proofErr w:type="spellStart"/>
      <w:r w:rsidRPr="008848DA">
        <w:rPr>
          <w:rFonts w:ascii="Times New Roman" w:eastAsia="Times New Roman" w:hAnsi="Times New Roman" w:cs="Times New Roman"/>
          <w:sz w:val="22"/>
          <w:szCs w:val="22"/>
          <w:lang w:val="ca-ES" w:eastAsia="es-ES"/>
        </w:rPr>
        <w:t>Grand</w:t>
      </w:r>
      <w:proofErr w:type="spellEnd"/>
      <w:r w:rsidRPr="008848DA">
        <w:rPr>
          <w:rFonts w:ascii="Times New Roman" w:eastAsia="Times New Roman" w:hAnsi="Times New Roman" w:cs="Times New Roman"/>
          <w:sz w:val="22"/>
          <w:szCs w:val="22"/>
          <w:lang w:val="ca-ES" w:eastAsia="es-ES"/>
        </w:rPr>
        <w:t xml:space="preserve"> </w:t>
      </w:r>
      <w:proofErr w:type="spellStart"/>
      <w:r w:rsidRPr="008848DA">
        <w:rPr>
          <w:rFonts w:ascii="Times New Roman" w:eastAsia="Times New Roman" w:hAnsi="Times New Roman" w:cs="Times New Roman"/>
          <w:sz w:val="22"/>
          <w:szCs w:val="22"/>
          <w:lang w:val="ca-ES" w:eastAsia="es-ES"/>
        </w:rPr>
        <w:t>Marché</w:t>
      </w:r>
      <w:proofErr w:type="spellEnd"/>
      <w:r w:rsidRPr="008848DA">
        <w:rPr>
          <w:rFonts w:ascii="Times New Roman" w:eastAsia="Times New Roman" w:hAnsi="Times New Roman" w:cs="Times New Roman"/>
          <w:sz w:val="22"/>
          <w:szCs w:val="22"/>
          <w:lang w:val="ca-ES" w:eastAsia="es-ES"/>
        </w:rPr>
        <w:t>, amb la catedral, el mercat de fetitxes, el Monument a la Independència i altres punts d’interès. Nit en hotel.</w:t>
      </w:r>
    </w:p>
    <w:p w14:paraId="3ED922F6"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p>
    <w:p w14:paraId="2B1F109C"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r w:rsidRPr="007906F5">
        <w:rPr>
          <w:rFonts w:ascii="Times New Roman" w:eastAsia="Times New Roman" w:hAnsi="Times New Roman" w:cs="Times New Roman"/>
          <w:b/>
          <w:bCs/>
          <w:sz w:val="22"/>
          <w:szCs w:val="22"/>
          <w:lang w:val="ca-ES" w:eastAsia="es-ES"/>
        </w:rPr>
        <w:t>DIA 12 LLAC AHEMÉ</w:t>
      </w:r>
    </w:p>
    <w:p w14:paraId="61CCF0F5" w14:textId="77777777" w:rsidR="007906F5" w:rsidRPr="008848DA"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8848DA">
        <w:rPr>
          <w:rFonts w:ascii="Times New Roman" w:eastAsia="Times New Roman" w:hAnsi="Times New Roman" w:cs="Times New Roman"/>
          <w:sz w:val="22"/>
          <w:szCs w:val="22"/>
          <w:lang w:val="ca-ES" w:eastAsia="es-ES"/>
        </w:rPr>
        <w:t xml:space="preserve">Creuem de nou la frontera i anem cap a un dels punts forts del viatge i un dels principals atractius del país: el vudú. Ens desplaçarem fins a la zona del llac </w:t>
      </w:r>
      <w:proofErr w:type="spellStart"/>
      <w:r w:rsidRPr="008848DA">
        <w:rPr>
          <w:rFonts w:ascii="Times New Roman" w:eastAsia="Times New Roman" w:hAnsi="Times New Roman" w:cs="Times New Roman"/>
          <w:sz w:val="22"/>
          <w:szCs w:val="22"/>
          <w:lang w:val="ca-ES" w:eastAsia="es-ES"/>
        </w:rPr>
        <w:t>Ahemé</w:t>
      </w:r>
      <w:proofErr w:type="spellEnd"/>
      <w:r w:rsidRPr="008848DA">
        <w:rPr>
          <w:rFonts w:ascii="Times New Roman" w:eastAsia="Times New Roman" w:hAnsi="Times New Roman" w:cs="Times New Roman"/>
          <w:sz w:val="22"/>
          <w:szCs w:val="22"/>
          <w:lang w:val="ca-ES" w:eastAsia="es-ES"/>
        </w:rPr>
        <w:t>.</w:t>
      </w:r>
    </w:p>
    <w:p w14:paraId="0E44E15D" w14:textId="77777777" w:rsidR="007906F5" w:rsidRPr="008848DA"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8848DA">
        <w:rPr>
          <w:rFonts w:ascii="Times New Roman" w:eastAsia="Times New Roman" w:hAnsi="Times New Roman" w:cs="Times New Roman"/>
          <w:sz w:val="22"/>
          <w:szCs w:val="22"/>
          <w:lang w:val="ca-ES" w:eastAsia="es-ES"/>
        </w:rPr>
        <w:t>El vudú no té res a veure amb nines amb agulles ni zombis. És una religió practicada per gran part de la població i es basa en la creença d’un únic esperit superior, amb el qual cal interactuar a través d’intermediaris: les divinitats, cadascuna amb personalitat pròpia, a les quals s’ofereixen rituals, danses i símbols. Per al vudú, tot a la natura té esperit. En aquest viatge coneixerem de debò i a fons què és l’animisme i intentarem coincidir amb algun dels seus rituals, danses i celebracions. Nit en hotel.</w:t>
      </w:r>
    </w:p>
    <w:p w14:paraId="03867804"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p>
    <w:p w14:paraId="58B6F304"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r w:rsidRPr="007906F5">
        <w:rPr>
          <w:rFonts w:ascii="Times New Roman" w:eastAsia="Times New Roman" w:hAnsi="Times New Roman" w:cs="Times New Roman"/>
          <w:b/>
          <w:bCs/>
          <w:sz w:val="22"/>
          <w:szCs w:val="22"/>
          <w:lang w:val="ca-ES" w:eastAsia="es-ES"/>
        </w:rPr>
        <w:t>DIA 13 GRAND-POPÓ</w:t>
      </w:r>
    </w:p>
    <w:p w14:paraId="7D95B7D1" w14:textId="77777777" w:rsidR="007906F5" w:rsidRPr="008848DA"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8848DA">
        <w:rPr>
          <w:rFonts w:ascii="Times New Roman" w:eastAsia="Times New Roman" w:hAnsi="Times New Roman" w:cs="Times New Roman"/>
          <w:sz w:val="22"/>
          <w:szCs w:val="22"/>
          <w:lang w:val="ca-ES" w:eastAsia="es-ES"/>
        </w:rPr>
        <w:t xml:space="preserve">Dia de </w:t>
      </w:r>
      <w:proofErr w:type="spellStart"/>
      <w:r w:rsidRPr="007349DC">
        <w:rPr>
          <w:rFonts w:ascii="Times New Roman" w:eastAsia="Times New Roman" w:hAnsi="Times New Roman" w:cs="Times New Roman"/>
          <w:i/>
          <w:iCs/>
          <w:sz w:val="22"/>
          <w:szCs w:val="22"/>
          <w:lang w:val="ca-ES" w:eastAsia="es-ES"/>
        </w:rPr>
        <w:t>relax</w:t>
      </w:r>
      <w:proofErr w:type="spellEnd"/>
      <w:r w:rsidRPr="008848DA">
        <w:rPr>
          <w:rFonts w:ascii="Times New Roman" w:eastAsia="Times New Roman" w:hAnsi="Times New Roman" w:cs="Times New Roman"/>
          <w:sz w:val="22"/>
          <w:szCs w:val="22"/>
          <w:lang w:val="ca-ES" w:eastAsia="es-ES"/>
        </w:rPr>
        <w:t xml:space="preserve"> a la platja. També farem una excursió en piragua pel delta del riu Mono per observar aus i manglars. Nit en hotel.</w:t>
      </w:r>
    </w:p>
    <w:p w14:paraId="73B9C52F"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p>
    <w:p w14:paraId="38CE8A72" w14:textId="77777777" w:rsidR="007906F5" w:rsidRPr="007906F5" w:rsidRDefault="007906F5" w:rsidP="007906F5">
      <w:pPr>
        <w:spacing w:line="276" w:lineRule="auto"/>
        <w:ind w:left="566" w:right="566"/>
        <w:jc w:val="both"/>
        <w:rPr>
          <w:rFonts w:ascii="Times New Roman" w:eastAsia="Times New Roman" w:hAnsi="Times New Roman" w:cs="Times New Roman"/>
          <w:b/>
          <w:bCs/>
          <w:sz w:val="22"/>
          <w:szCs w:val="22"/>
          <w:lang w:val="ca-ES" w:eastAsia="es-ES"/>
        </w:rPr>
      </w:pPr>
      <w:r w:rsidRPr="007906F5">
        <w:rPr>
          <w:rFonts w:ascii="Times New Roman" w:eastAsia="Times New Roman" w:hAnsi="Times New Roman" w:cs="Times New Roman"/>
          <w:b/>
          <w:bCs/>
          <w:sz w:val="22"/>
          <w:szCs w:val="22"/>
          <w:lang w:val="ca-ES" w:eastAsia="es-ES"/>
        </w:rPr>
        <w:t>DIA 14 OUIDAH I VOL DE TORNADA</w:t>
      </w:r>
    </w:p>
    <w:p w14:paraId="66A20051" w14:textId="77777777" w:rsidR="007906F5" w:rsidRPr="008848DA"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8848DA">
        <w:rPr>
          <w:rFonts w:ascii="Times New Roman" w:eastAsia="Times New Roman" w:hAnsi="Times New Roman" w:cs="Times New Roman"/>
          <w:sz w:val="22"/>
          <w:szCs w:val="22"/>
          <w:lang w:val="ca-ES" w:eastAsia="es-ES"/>
        </w:rPr>
        <w:t>Aquest darrer tram del viatge ens endinsa en el passat esclavista del país. Després de passejar pel barri colonial, on tornem a trobar edificis afrobrasilers, recorrerem els quatre quilòmetres de la coneguda com a “Ruta dels esclaus”, des de la plaça de les subhastes fins al conegut com a “Punt de no retorn”, on una gran porta recorda que més de dos milions d’esclaus van partir des d’aquí cap al Carib, el Brasil i el sud dels Estats Units. El recorregut passa per les diferents etapes on s’aturaven els esclaus abans d’embarcar, incloent-hi la “Caixa negra” (edifici on els confinaven per acostumar-los a la foscor) i les fosses comunes.</w:t>
      </w:r>
    </w:p>
    <w:p w14:paraId="6FF31983" w14:textId="77777777" w:rsidR="007906F5" w:rsidRPr="008848DA"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8848DA">
        <w:rPr>
          <w:rFonts w:ascii="Times New Roman" w:eastAsia="Times New Roman" w:hAnsi="Times New Roman" w:cs="Times New Roman"/>
          <w:sz w:val="22"/>
          <w:szCs w:val="22"/>
          <w:lang w:val="ca-ES" w:eastAsia="es-ES"/>
        </w:rPr>
        <w:t>El nostre magnífic viatge acaba al lloc on en va començar un altre de ben diferent per altra gent, un lloc carregat d’emoció i simbolisme.</w:t>
      </w:r>
    </w:p>
    <w:p w14:paraId="5C269A9E" w14:textId="77777777" w:rsidR="007906F5" w:rsidRPr="008848DA" w:rsidRDefault="007906F5" w:rsidP="007906F5">
      <w:pPr>
        <w:spacing w:line="276" w:lineRule="auto"/>
        <w:ind w:left="566" w:right="566"/>
        <w:jc w:val="both"/>
        <w:rPr>
          <w:rFonts w:ascii="Times New Roman" w:eastAsia="Times New Roman" w:hAnsi="Times New Roman" w:cs="Times New Roman"/>
          <w:sz w:val="22"/>
          <w:szCs w:val="22"/>
          <w:lang w:val="ca-ES" w:eastAsia="es-ES"/>
        </w:rPr>
      </w:pPr>
    </w:p>
    <w:p w14:paraId="50068C1E" w14:textId="77777777" w:rsidR="007906F5" w:rsidRPr="008848DA" w:rsidRDefault="007906F5" w:rsidP="007906F5">
      <w:pPr>
        <w:spacing w:line="276" w:lineRule="auto"/>
        <w:ind w:left="566" w:right="566"/>
        <w:jc w:val="both"/>
        <w:rPr>
          <w:rFonts w:ascii="Times New Roman" w:eastAsia="Times New Roman" w:hAnsi="Times New Roman" w:cs="Times New Roman"/>
          <w:sz w:val="22"/>
          <w:szCs w:val="22"/>
          <w:lang w:val="ca-ES" w:eastAsia="es-ES"/>
        </w:rPr>
      </w:pPr>
      <w:r w:rsidRPr="008848DA">
        <w:rPr>
          <w:rFonts w:ascii="Times New Roman" w:eastAsia="Times New Roman" w:hAnsi="Times New Roman" w:cs="Times New Roman"/>
          <w:sz w:val="22"/>
          <w:szCs w:val="22"/>
          <w:lang w:val="ca-ES" w:eastAsia="es-ES"/>
        </w:rPr>
        <w:t>Tornada a Cotonou per descansar. A l’hora indicada, trasllat a l’aeroport per al vol internacional de tornada.</w:t>
      </w:r>
    </w:p>
    <w:p w14:paraId="557B49F8" w14:textId="77777777" w:rsidR="003D088D" w:rsidRPr="009A3563" w:rsidRDefault="003D088D" w:rsidP="004C3C77">
      <w:pPr>
        <w:spacing w:line="276" w:lineRule="auto"/>
        <w:ind w:left="566" w:right="566"/>
        <w:jc w:val="both"/>
        <w:rPr>
          <w:rFonts w:ascii="Times New Roman" w:eastAsia="Times New Roman" w:hAnsi="Times New Roman" w:cs="Times New Roman"/>
          <w:color w:val="222222"/>
          <w:sz w:val="16"/>
          <w:szCs w:val="16"/>
          <w:lang w:val="ca-ES" w:eastAsia="es-ES"/>
        </w:rPr>
      </w:pPr>
    </w:p>
    <w:p w14:paraId="48E9F1E4" w14:textId="142E4FFF" w:rsidR="00BF13C9" w:rsidRPr="009A3563" w:rsidRDefault="00BF13C9" w:rsidP="003B7F62">
      <w:pPr>
        <w:spacing w:line="276" w:lineRule="auto"/>
        <w:ind w:left="566" w:right="566"/>
        <w:jc w:val="both"/>
        <w:rPr>
          <w:rFonts w:ascii="Times New Roman" w:eastAsia="Times New Roman" w:hAnsi="Times New Roman" w:cs="Times New Roman"/>
          <w:sz w:val="22"/>
          <w:szCs w:val="22"/>
          <w:lang w:val="ca-ES"/>
        </w:rPr>
        <w:sectPr w:rsidR="00BF13C9" w:rsidRPr="009A3563" w:rsidSect="00BF13C9">
          <w:type w:val="continuous"/>
          <w:pgSz w:w="11870" w:h="16787"/>
          <w:pgMar w:top="57" w:right="0" w:bottom="62" w:left="0" w:header="0" w:footer="5" w:gutter="0"/>
          <w:cols w:space="4"/>
          <w:docGrid w:linePitch="100" w:charSpace="8192"/>
        </w:sectPr>
      </w:pPr>
      <w:r w:rsidRPr="009A3563">
        <w:rPr>
          <w:rFonts w:ascii="Times New Roman" w:eastAsia="Times New Roman" w:hAnsi="Times New Roman" w:cs="Times New Roman"/>
          <w:color w:val="222222"/>
          <w:sz w:val="16"/>
          <w:szCs w:val="16"/>
          <w:lang w:val="ca-ES" w:eastAsia="es-ES"/>
        </w:rPr>
        <w:t>*</w:t>
      </w:r>
      <w:r w:rsidR="007906F5">
        <w:rPr>
          <w:rFonts w:ascii="Times New Roman" w:eastAsia="Times New Roman" w:hAnsi="Times New Roman" w:cs="Times New Roman"/>
          <w:color w:val="222222"/>
          <w:sz w:val="16"/>
          <w:szCs w:val="16"/>
          <w:lang w:val="ca-ES" w:eastAsia="es-ES"/>
        </w:rPr>
        <w:t>Àpats</w:t>
      </w:r>
      <w:r w:rsidRPr="009A3563">
        <w:rPr>
          <w:rFonts w:ascii="Times New Roman" w:eastAsia="Times New Roman" w:hAnsi="Times New Roman" w:cs="Times New Roman"/>
          <w:color w:val="222222"/>
          <w:sz w:val="16"/>
          <w:szCs w:val="16"/>
          <w:lang w:val="ca-ES" w:eastAsia="es-ES"/>
        </w:rPr>
        <w:t xml:space="preserve">: </w:t>
      </w:r>
      <w:r w:rsidR="007906F5">
        <w:rPr>
          <w:rFonts w:ascii="Times New Roman" w:eastAsia="Times New Roman" w:hAnsi="Times New Roman" w:cs="Times New Roman"/>
          <w:color w:val="222222"/>
          <w:sz w:val="16"/>
          <w:szCs w:val="16"/>
          <w:lang w:val="ca-ES" w:eastAsia="es-ES"/>
        </w:rPr>
        <w:t>E</w:t>
      </w:r>
      <w:r w:rsidRPr="009A3563">
        <w:rPr>
          <w:rFonts w:ascii="Times New Roman" w:eastAsia="Times New Roman" w:hAnsi="Times New Roman" w:cs="Times New Roman"/>
          <w:color w:val="222222"/>
          <w:sz w:val="16"/>
          <w:szCs w:val="16"/>
          <w:lang w:val="ca-ES" w:eastAsia="es-ES"/>
        </w:rPr>
        <w:t xml:space="preserve"> = </w:t>
      </w:r>
      <w:r w:rsidR="007906F5">
        <w:rPr>
          <w:rFonts w:ascii="Times New Roman" w:eastAsia="Times New Roman" w:hAnsi="Times New Roman" w:cs="Times New Roman"/>
          <w:color w:val="222222"/>
          <w:sz w:val="16"/>
          <w:szCs w:val="16"/>
          <w:lang w:val="ca-ES" w:eastAsia="es-ES"/>
        </w:rPr>
        <w:t>Esmorzar</w:t>
      </w:r>
      <w:r w:rsidRPr="009A3563">
        <w:rPr>
          <w:rFonts w:ascii="Times New Roman" w:eastAsia="Times New Roman" w:hAnsi="Times New Roman" w:cs="Times New Roman"/>
          <w:color w:val="222222"/>
          <w:sz w:val="16"/>
          <w:szCs w:val="16"/>
          <w:lang w:val="ca-ES" w:eastAsia="es-ES"/>
        </w:rPr>
        <w:t xml:space="preserve">; D = </w:t>
      </w:r>
      <w:r w:rsidR="007906F5">
        <w:rPr>
          <w:rFonts w:ascii="Times New Roman" w:eastAsia="Times New Roman" w:hAnsi="Times New Roman" w:cs="Times New Roman"/>
          <w:color w:val="222222"/>
          <w:sz w:val="16"/>
          <w:szCs w:val="16"/>
          <w:lang w:val="ca-ES" w:eastAsia="es-ES"/>
        </w:rPr>
        <w:t>Dinar</w:t>
      </w:r>
      <w:r w:rsidRPr="009A3563">
        <w:rPr>
          <w:rFonts w:ascii="Times New Roman" w:eastAsia="Times New Roman" w:hAnsi="Times New Roman" w:cs="Times New Roman"/>
          <w:color w:val="222222"/>
          <w:sz w:val="16"/>
          <w:szCs w:val="16"/>
          <w:lang w:val="ca-ES" w:eastAsia="es-ES"/>
        </w:rPr>
        <w:t xml:space="preserve">; S = </w:t>
      </w:r>
      <w:r w:rsidR="007906F5">
        <w:rPr>
          <w:rFonts w:ascii="Times New Roman" w:eastAsia="Times New Roman" w:hAnsi="Times New Roman" w:cs="Times New Roman"/>
          <w:color w:val="222222"/>
          <w:sz w:val="16"/>
          <w:szCs w:val="16"/>
          <w:lang w:val="ca-ES" w:eastAsia="es-ES"/>
        </w:rPr>
        <w:t>Sopar</w:t>
      </w:r>
    </w:p>
    <w:p w14:paraId="269893A1" w14:textId="0C4195E0" w:rsidR="00BF13C9" w:rsidRPr="009A3563" w:rsidRDefault="00304E09" w:rsidP="007C08AA">
      <w:pPr>
        <w:shd w:val="clear" w:color="auto" w:fill="99BB1B"/>
        <w:spacing w:before="283" w:after="141"/>
        <w:ind w:left="566" w:right="566"/>
        <w:jc w:val="center"/>
        <w:rPr>
          <w:rFonts w:ascii="Times New Roman" w:hAnsi="Times New Roman" w:cs="Times New Roman"/>
          <w:lang w:val="ca-ES"/>
        </w:rPr>
      </w:pPr>
      <w:bookmarkStart w:id="2" w:name="_Hlk152686314"/>
      <w:r>
        <w:rPr>
          <w:rFonts w:ascii="Times New Roman" w:eastAsia="Times New Roman" w:hAnsi="Times New Roman" w:cs="Times New Roman"/>
          <w:b/>
          <w:sz w:val="32"/>
          <w:szCs w:val="32"/>
          <w:lang w:val="ca-ES"/>
        </w:rPr>
        <w:lastRenderedPageBreak/>
        <w:t>Preus</w:t>
      </w:r>
    </w:p>
    <w:p w14:paraId="6B7E709D" w14:textId="6D81E1F8" w:rsidR="00BF13C9" w:rsidRPr="009A3563" w:rsidRDefault="00304E09" w:rsidP="005E54FF">
      <w:pPr>
        <w:widowControl/>
        <w:suppressAutoHyphens w:val="0"/>
        <w:spacing w:before="100" w:beforeAutospacing="1" w:after="100" w:afterAutospacing="1" w:line="276" w:lineRule="auto"/>
        <w:ind w:left="567"/>
        <w:outlineLvl w:val="3"/>
        <w:rPr>
          <w:rFonts w:ascii="Times New Roman" w:eastAsia="Times New Roman" w:hAnsi="Times New Roman" w:cs="Times New Roman"/>
          <w:sz w:val="22"/>
          <w:szCs w:val="22"/>
          <w:shd w:val="clear" w:color="auto" w:fill="FFFFFF"/>
          <w:lang w:val="ca-ES" w:eastAsia="es-ES"/>
        </w:rPr>
      </w:pPr>
      <w:r>
        <w:rPr>
          <w:rFonts w:ascii="Times New Roman" w:eastAsia="Times New Roman" w:hAnsi="Times New Roman" w:cs="Times New Roman"/>
          <w:b/>
          <w:bCs/>
          <w:color w:val="222222"/>
          <w:sz w:val="22"/>
          <w:szCs w:val="22"/>
          <w:lang w:val="ca-ES" w:eastAsia="es-ES"/>
        </w:rPr>
        <w:t>Preu</w:t>
      </w:r>
      <w:r w:rsidR="00BF13C9" w:rsidRPr="009A3563">
        <w:rPr>
          <w:rFonts w:ascii="Times New Roman" w:eastAsia="Times New Roman" w:hAnsi="Times New Roman" w:cs="Times New Roman"/>
          <w:b/>
          <w:bCs/>
          <w:color w:val="222222"/>
          <w:sz w:val="22"/>
          <w:szCs w:val="22"/>
          <w:lang w:val="ca-ES" w:eastAsia="es-ES"/>
        </w:rPr>
        <w:t xml:space="preserve"> p</w:t>
      </w:r>
      <w:r>
        <w:rPr>
          <w:rFonts w:ascii="Times New Roman" w:eastAsia="Times New Roman" w:hAnsi="Times New Roman" w:cs="Times New Roman"/>
          <w:b/>
          <w:bCs/>
          <w:color w:val="222222"/>
          <w:sz w:val="22"/>
          <w:szCs w:val="22"/>
          <w:lang w:val="ca-ES" w:eastAsia="es-ES"/>
        </w:rPr>
        <w:t>er</w:t>
      </w:r>
      <w:r w:rsidR="00BF13C9" w:rsidRPr="009A3563">
        <w:rPr>
          <w:rFonts w:ascii="Times New Roman" w:eastAsia="Times New Roman" w:hAnsi="Times New Roman" w:cs="Times New Roman"/>
          <w:b/>
          <w:bCs/>
          <w:color w:val="222222"/>
          <w:sz w:val="22"/>
          <w:szCs w:val="22"/>
          <w:lang w:val="ca-ES" w:eastAsia="es-ES"/>
        </w:rPr>
        <w:t xml:space="preserve"> persona</w:t>
      </w:r>
      <w:r w:rsidR="00BF13C9" w:rsidRPr="009A3563">
        <w:rPr>
          <w:rFonts w:ascii="Times New Roman" w:eastAsia="Times New Roman" w:hAnsi="Times New Roman" w:cs="Times New Roman"/>
          <w:b/>
          <w:bCs/>
          <w:sz w:val="22"/>
          <w:szCs w:val="22"/>
          <w:lang w:val="ca-ES" w:eastAsia="es-ES"/>
        </w:rPr>
        <w:t xml:space="preserve">: </w:t>
      </w:r>
      <w:r w:rsidR="005E54FF" w:rsidRPr="009A3563">
        <w:rPr>
          <w:rFonts w:ascii="Times New Roman" w:eastAsia="Times New Roman" w:hAnsi="Times New Roman" w:cs="Times New Roman"/>
          <w:b/>
          <w:bCs/>
          <w:sz w:val="22"/>
          <w:szCs w:val="22"/>
          <w:lang w:val="ca-ES" w:eastAsia="es-ES"/>
        </w:rPr>
        <w:t>A consultar</w:t>
      </w:r>
      <w:r w:rsidR="00BF13C9" w:rsidRPr="009A3563">
        <w:rPr>
          <w:rFonts w:ascii="Times New Roman" w:eastAsia="Times New Roman" w:hAnsi="Times New Roman" w:cs="Times New Roman"/>
          <w:b/>
          <w:bCs/>
          <w:color w:val="99BB1B"/>
          <w:sz w:val="22"/>
          <w:szCs w:val="22"/>
          <w:lang w:val="ca-ES" w:eastAsia="es-ES"/>
        </w:rPr>
        <w:br/>
      </w:r>
      <w:r w:rsidR="002F1C3E" w:rsidRPr="009A3563">
        <w:rPr>
          <w:rFonts w:ascii="Times New Roman" w:eastAsia="Times New Roman" w:hAnsi="Times New Roman" w:cs="Times New Roman"/>
          <w:b/>
          <w:bCs/>
          <w:color w:val="99BB1B"/>
          <w:sz w:val="22"/>
          <w:szCs w:val="22"/>
          <w:lang w:val="ca-ES" w:eastAsia="es-ES"/>
        </w:rPr>
        <w:br/>
      </w:r>
      <w:bookmarkEnd w:id="2"/>
      <w:r w:rsidR="00BF13C9" w:rsidRPr="009A3563">
        <w:rPr>
          <w:rFonts w:ascii="Times New Roman" w:eastAsia="Times New Roman" w:hAnsi="Times New Roman" w:cs="Times New Roman"/>
          <w:b/>
          <w:bCs/>
          <w:sz w:val="22"/>
          <w:szCs w:val="22"/>
          <w:lang w:val="ca-ES" w:eastAsia="es-ES"/>
        </w:rPr>
        <w:t>Suplements:</w:t>
      </w:r>
    </w:p>
    <w:p w14:paraId="6CB33669" w14:textId="33F58DA7" w:rsidR="00BF13C9" w:rsidRPr="009A3563" w:rsidRDefault="00BF13C9" w:rsidP="00BF13C9">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val="ca-ES" w:eastAsia="es-ES"/>
        </w:rPr>
      </w:pPr>
      <w:r w:rsidRPr="009A3563">
        <w:rPr>
          <w:rFonts w:ascii="Times New Roman" w:eastAsia="Times New Roman" w:hAnsi="Times New Roman" w:cs="Times New Roman"/>
          <w:sz w:val="22"/>
          <w:szCs w:val="22"/>
          <w:shd w:val="clear" w:color="auto" w:fill="FFFFFF"/>
          <w:lang w:val="ca-ES" w:eastAsia="es-ES"/>
        </w:rPr>
        <w:t xml:space="preserve">Habitació individual: </w:t>
      </w:r>
      <w:r w:rsidR="005E54FF" w:rsidRPr="009A3563">
        <w:rPr>
          <w:rFonts w:ascii="Times New Roman" w:eastAsia="Times New Roman" w:hAnsi="Times New Roman" w:cs="Times New Roman"/>
          <w:sz w:val="22"/>
          <w:szCs w:val="22"/>
          <w:shd w:val="clear" w:color="auto" w:fill="FFFFFF"/>
          <w:lang w:val="ca-ES" w:eastAsia="es-ES"/>
        </w:rPr>
        <w:t>A consultar</w:t>
      </w:r>
    </w:p>
    <w:p w14:paraId="323B5241" w14:textId="77777777" w:rsidR="00BF13C9" w:rsidRPr="009A3563" w:rsidRDefault="00BF13C9" w:rsidP="00DF0183">
      <w:pPr>
        <w:ind w:right="566"/>
        <w:rPr>
          <w:rFonts w:ascii="Times New Roman" w:eastAsia="Times New Roman" w:hAnsi="Times New Roman" w:cs="Times New Roman"/>
          <w:b/>
          <w:sz w:val="22"/>
          <w:szCs w:val="22"/>
          <w:lang w:val="ca-ES"/>
        </w:rPr>
      </w:pPr>
    </w:p>
    <w:p w14:paraId="67993D2B" w14:textId="28CF680C" w:rsidR="002F1C3E" w:rsidRPr="009A3563" w:rsidRDefault="002F1C3E" w:rsidP="002F1C3E">
      <w:pPr>
        <w:ind w:left="566" w:right="566"/>
        <w:rPr>
          <w:rFonts w:ascii="Times New Roman" w:eastAsia="Times New Roman" w:hAnsi="Times New Roman" w:cs="Times New Roman"/>
          <w:i/>
          <w:sz w:val="18"/>
          <w:szCs w:val="18"/>
          <w:lang w:val="ca-ES"/>
        </w:rPr>
      </w:pPr>
    </w:p>
    <w:p w14:paraId="2846963B" w14:textId="46C024A0" w:rsidR="007F19A1" w:rsidRPr="009A3563" w:rsidRDefault="00BF13C9">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lang w:val="ca-ES"/>
        </w:rPr>
        <w:sectPr w:rsidR="007F19A1" w:rsidRPr="009A3563">
          <w:headerReference w:type="even" r:id="rId30"/>
          <w:headerReference w:type="default" r:id="rId31"/>
          <w:footerReference w:type="even" r:id="rId32"/>
          <w:footerReference w:type="default" r:id="rId33"/>
          <w:headerReference w:type="first" r:id="rId34"/>
          <w:footerReference w:type="first" r:id="rId35"/>
          <w:pgSz w:w="11870" w:h="16787"/>
          <w:pgMar w:top="57" w:right="0" w:bottom="62" w:left="0" w:header="0" w:footer="5" w:gutter="0"/>
          <w:cols w:space="720"/>
          <w:docGrid w:linePitch="100" w:charSpace="8192"/>
        </w:sectPr>
      </w:pPr>
      <w:r w:rsidRPr="009A3563">
        <w:rPr>
          <w:rFonts w:ascii="Times New Roman" w:eastAsia="Times New Roman" w:hAnsi="Times New Roman" w:cs="Times New Roman"/>
          <w:b/>
          <w:sz w:val="28"/>
          <w:szCs w:val="28"/>
          <w:lang w:val="ca-ES"/>
        </w:rPr>
        <w:t xml:space="preserve">El </w:t>
      </w:r>
      <w:r w:rsidR="00304E09">
        <w:rPr>
          <w:rFonts w:ascii="Times New Roman" w:eastAsia="Times New Roman" w:hAnsi="Times New Roman" w:cs="Times New Roman"/>
          <w:b/>
          <w:sz w:val="28"/>
          <w:szCs w:val="28"/>
          <w:lang w:val="ca-ES"/>
        </w:rPr>
        <w:t>preu</w:t>
      </w:r>
      <w:r w:rsidRPr="009A3563">
        <w:rPr>
          <w:rFonts w:ascii="Times New Roman" w:eastAsia="Times New Roman" w:hAnsi="Times New Roman" w:cs="Times New Roman"/>
          <w:b/>
          <w:sz w:val="28"/>
          <w:szCs w:val="28"/>
          <w:lang w:val="ca-ES"/>
        </w:rPr>
        <w:t xml:space="preserve"> </w:t>
      </w:r>
      <w:r w:rsidR="00304E09">
        <w:rPr>
          <w:rFonts w:ascii="Times New Roman" w:eastAsia="Times New Roman" w:hAnsi="Times New Roman" w:cs="Times New Roman"/>
          <w:b/>
          <w:sz w:val="28"/>
          <w:szCs w:val="28"/>
          <w:lang w:val="ca-ES"/>
        </w:rPr>
        <w:t>inclou</w:t>
      </w:r>
      <w:r w:rsidRPr="009A3563">
        <w:rPr>
          <w:rFonts w:ascii="Times New Roman" w:eastAsia="Times New Roman" w:hAnsi="Times New Roman" w:cs="Times New Roman"/>
          <w:b/>
          <w:sz w:val="28"/>
          <w:szCs w:val="28"/>
          <w:lang w:val="ca-ES"/>
        </w:rPr>
        <w:t xml:space="preserve"> / no </w:t>
      </w:r>
      <w:r w:rsidR="00304E09">
        <w:rPr>
          <w:rFonts w:ascii="Times New Roman" w:eastAsia="Times New Roman" w:hAnsi="Times New Roman" w:cs="Times New Roman"/>
          <w:b/>
          <w:sz w:val="28"/>
          <w:szCs w:val="28"/>
          <w:lang w:val="ca-ES"/>
        </w:rPr>
        <w:t>inclou</w:t>
      </w:r>
    </w:p>
    <w:p w14:paraId="639D2905" w14:textId="4A6D6C64" w:rsidR="00BF13C9" w:rsidRPr="000D4967" w:rsidRDefault="000D4967" w:rsidP="002B0CC7">
      <w:pPr>
        <w:spacing w:line="276" w:lineRule="auto"/>
        <w:ind w:left="566" w:right="671"/>
        <w:jc w:val="both"/>
        <w:rPr>
          <w:rFonts w:ascii="Times New Roman" w:eastAsia="Times New Roman" w:hAnsi="Times New Roman" w:cs="Times New Roman"/>
          <w:b/>
          <w:sz w:val="22"/>
          <w:szCs w:val="22"/>
          <w:lang w:val="ca-ES"/>
        </w:rPr>
      </w:pPr>
      <w:r w:rsidRPr="000D4967">
        <w:rPr>
          <w:rFonts w:ascii="Times New Roman" w:eastAsia="Times New Roman" w:hAnsi="Times New Roman" w:cs="Times New Roman"/>
          <w:b/>
          <w:sz w:val="22"/>
          <w:szCs w:val="22"/>
          <w:lang w:val="ca-ES"/>
        </w:rPr>
        <w:t>Inclou</w:t>
      </w:r>
    </w:p>
    <w:p w14:paraId="40A41935" w14:textId="77777777" w:rsidR="00F92659" w:rsidRPr="000D4967" w:rsidRDefault="00F92659" w:rsidP="00EC2E44">
      <w:pPr>
        <w:pStyle w:val="Prrafodelista"/>
        <w:numPr>
          <w:ilvl w:val="0"/>
          <w:numId w:val="1"/>
        </w:numPr>
        <w:spacing w:line="276" w:lineRule="auto"/>
        <w:ind w:right="671"/>
        <w:jc w:val="both"/>
        <w:rPr>
          <w:rFonts w:ascii="Times New Roman" w:eastAsia="Times New Roman" w:hAnsi="Times New Roman" w:cs="Times New Roman"/>
          <w:sz w:val="22"/>
          <w:szCs w:val="22"/>
          <w:lang w:val="ca-ES" w:eastAsia="es-ES"/>
        </w:rPr>
        <w:sectPr w:rsidR="00F92659" w:rsidRPr="000D4967" w:rsidSect="0061001B">
          <w:headerReference w:type="even" r:id="rId36"/>
          <w:headerReference w:type="default" r:id="rId37"/>
          <w:footerReference w:type="even" r:id="rId38"/>
          <w:footerReference w:type="default" r:id="rId39"/>
          <w:headerReference w:type="first" r:id="rId40"/>
          <w:footerReference w:type="first" r:id="rId41"/>
          <w:type w:val="continuous"/>
          <w:pgSz w:w="11870" w:h="16787"/>
          <w:pgMar w:top="57" w:right="0" w:bottom="62" w:left="0" w:header="0" w:footer="5" w:gutter="0"/>
          <w:cols w:num="2" w:space="720"/>
          <w:docGrid w:linePitch="100" w:charSpace="8192"/>
        </w:sectPr>
      </w:pPr>
    </w:p>
    <w:p w14:paraId="77B79372" w14:textId="77777777" w:rsidR="000D4967" w:rsidRPr="000D4967" w:rsidRDefault="000D4967" w:rsidP="000D4967">
      <w:pPr>
        <w:pStyle w:val="Prrafodelista"/>
        <w:numPr>
          <w:ilvl w:val="0"/>
          <w:numId w:val="28"/>
        </w:numPr>
        <w:spacing w:line="276" w:lineRule="auto"/>
        <w:ind w:right="671"/>
        <w:jc w:val="both"/>
        <w:rPr>
          <w:rFonts w:ascii="Times New Roman" w:eastAsia="Times New Roman" w:hAnsi="Times New Roman" w:cs="Times New Roman"/>
          <w:sz w:val="22"/>
          <w:szCs w:val="22"/>
          <w:lang w:val="ca-ES" w:eastAsia="es-ES"/>
        </w:rPr>
      </w:pPr>
      <w:r w:rsidRPr="000D4967">
        <w:rPr>
          <w:rFonts w:ascii="Times New Roman" w:eastAsia="Times New Roman" w:hAnsi="Times New Roman" w:cs="Times New Roman"/>
          <w:sz w:val="22"/>
          <w:szCs w:val="22"/>
          <w:lang w:val="ca-ES" w:eastAsia="es-ES"/>
        </w:rPr>
        <w:t>Vols internacionals.</w:t>
      </w:r>
    </w:p>
    <w:p w14:paraId="58A06BD5" w14:textId="77777777" w:rsidR="000D4967" w:rsidRPr="000D4967" w:rsidRDefault="000D4967" w:rsidP="000D4967">
      <w:pPr>
        <w:pStyle w:val="Prrafodelista"/>
        <w:numPr>
          <w:ilvl w:val="0"/>
          <w:numId w:val="28"/>
        </w:numPr>
        <w:spacing w:line="276" w:lineRule="auto"/>
        <w:ind w:right="671"/>
        <w:jc w:val="both"/>
        <w:rPr>
          <w:rFonts w:ascii="Times New Roman" w:eastAsia="Times New Roman" w:hAnsi="Times New Roman" w:cs="Times New Roman"/>
          <w:sz w:val="22"/>
          <w:szCs w:val="22"/>
          <w:lang w:val="ca-ES" w:eastAsia="es-ES"/>
        </w:rPr>
      </w:pPr>
      <w:r w:rsidRPr="000D4967">
        <w:rPr>
          <w:rFonts w:ascii="Times New Roman" w:eastAsia="Times New Roman" w:hAnsi="Times New Roman" w:cs="Times New Roman"/>
          <w:sz w:val="22"/>
          <w:szCs w:val="22"/>
          <w:lang w:val="ca-ES" w:eastAsia="es-ES"/>
        </w:rPr>
        <w:t>Allotjament en habitació doble i esmorzar</w:t>
      </w:r>
    </w:p>
    <w:p w14:paraId="1D55A81E" w14:textId="77777777" w:rsidR="000D4967" w:rsidRPr="000D4967" w:rsidRDefault="000D4967" w:rsidP="000D4967">
      <w:pPr>
        <w:pStyle w:val="Prrafodelista"/>
        <w:numPr>
          <w:ilvl w:val="0"/>
          <w:numId w:val="28"/>
        </w:numPr>
        <w:spacing w:line="276" w:lineRule="auto"/>
        <w:ind w:right="671"/>
        <w:jc w:val="both"/>
        <w:rPr>
          <w:rFonts w:ascii="Times New Roman" w:eastAsia="Times New Roman" w:hAnsi="Times New Roman" w:cs="Times New Roman"/>
          <w:sz w:val="22"/>
          <w:szCs w:val="22"/>
          <w:lang w:val="ca-ES" w:eastAsia="es-ES"/>
        </w:rPr>
      </w:pPr>
      <w:r w:rsidRPr="000D4967">
        <w:rPr>
          <w:rFonts w:ascii="Times New Roman" w:eastAsia="Times New Roman" w:hAnsi="Times New Roman" w:cs="Times New Roman"/>
          <w:sz w:val="22"/>
          <w:szCs w:val="22"/>
          <w:lang w:val="ca-ES" w:eastAsia="es-ES"/>
        </w:rPr>
        <w:t>Trasllats en transport amb aire condicionat incloent gasolina i trasllats des de/a l'aeroport</w:t>
      </w:r>
    </w:p>
    <w:p w14:paraId="7A1F434A" w14:textId="77777777" w:rsidR="000D4967" w:rsidRPr="000D4967" w:rsidRDefault="000D4967" w:rsidP="000D4967">
      <w:pPr>
        <w:pStyle w:val="Prrafodelista"/>
        <w:numPr>
          <w:ilvl w:val="0"/>
          <w:numId w:val="28"/>
        </w:numPr>
        <w:spacing w:line="276" w:lineRule="auto"/>
        <w:ind w:right="671"/>
        <w:jc w:val="both"/>
        <w:rPr>
          <w:rFonts w:ascii="Times New Roman" w:eastAsia="Times New Roman" w:hAnsi="Times New Roman" w:cs="Times New Roman"/>
          <w:sz w:val="22"/>
          <w:szCs w:val="22"/>
          <w:lang w:val="ca-ES" w:eastAsia="es-ES"/>
        </w:rPr>
      </w:pPr>
      <w:r w:rsidRPr="000D4967">
        <w:rPr>
          <w:rFonts w:ascii="Times New Roman" w:eastAsia="Times New Roman" w:hAnsi="Times New Roman" w:cs="Times New Roman"/>
          <w:sz w:val="22"/>
          <w:szCs w:val="22"/>
          <w:lang w:val="ca-ES" w:eastAsia="es-ES"/>
        </w:rPr>
        <w:t xml:space="preserve">Totes les excursions i visites, gestions amb els poblats </w:t>
      </w:r>
    </w:p>
    <w:p w14:paraId="1C655729" w14:textId="77777777" w:rsidR="000D4967" w:rsidRPr="000D4967" w:rsidRDefault="000D4967" w:rsidP="000D4967">
      <w:pPr>
        <w:pStyle w:val="Prrafodelista"/>
        <w:numPr>
          <w:ilvl w:val="0"/>
          <w:numId w:val="28"/>
        </w:numPr>
        <w:spacing w:line="276" w:lineRule="auto"/>
        <w:ind w:right="671"/>
        <w:jc w:val="both"/>
        <w:rPr>
          <w:rFonts w:ascii="Times New Roman" w:eastAsia="Times New Roman" w:hAnsi="Times New Roman" w:cs="Times New Roman"/>
          <w:sz w:val="22"/>
          <w:szCs w:val="22"/>
          <w:lang w:val="ca-ES" w:eastAsia="es-ES"/>
        </w:rPr>
      </w:pPr>
      <w:r w:rsidRPr="000D4967">
        <w:rPr>
          <w:rFonts w:ascii="Times New Roman" w:eastAsia="Times New Roman" w:hAnsi="Times New Roman" w:cs="Times New Roman"/>
          <w:sz w:val="22"/>
          <w:szCs w:val="22"/>
          <w:lang w:val="ca-ES" w:eastAsia="es-ES"/>
        </w:rPr>
        <w:t>Guia expert hispanoparlant.</w:t>
      </w:r>
    </w:p>
    <w:p w14:paraId="76CD7B4F" w14:textId="12B50507" w:rsidR="000D4967" w:rsidRPr="000D4967" w:rsidRDefault="000D4967" w:rsidP="000D4967">
      <w:pPr>
        <w:pStyle w:val="Prrafodelista"/>
        <w:numPr>
          <w:ilvl w:val="0"/>
          <w:numId w:val="28"/>
        </w:numPr>
        <w:spacing w:line="276" w:lineRule="auto"/>
        <w:ind w:right="671"/>
        <w:jc w:val="both"/>
        <w:rPr>
          <w:rFonts w:ascii="Times New Roman" w:eastAsia="Times New Roman" w:hAnsi="Times New Roman" w:cs="Times New Roman"/>
          <w:sz w:val="22"/>
          <w:szCs w:val="22"/>
          <w:lang w:val="ca-ES" w:eastAsia="es-ES"/>
        </w:rPr>
      </w:pPr>
      <w:r w:rsidRPr="000D4967">
        <w:rPr>
          <w:rFonts w:ascii="Times New Roman" w:eastAsia="Times New Roman" w:hAnsi="Times New Roman" w:cs="Times New Roman"/>
          <w:sz w:val="22"/>
          <w:szCs w:val="22"/>
          <w:lang w:val="ca-ES" w:eastAsia="es-ES"/>
        </w:rPr>
        <w:t xml:space="preserve">Assegurança d'assistència en viatge amb cobertures de cancel·lació </w:t>
      </w:r>
    </w:p>
    <w:p w14:paraId="4400877A" w14:textId="77777777" w:rsidR="000D4967" w:rsidRPr="000D4967" w:rsidRDefault="000D4967" w:rsidP="000D4967">
      <w:pPr>
        <w:pStyle w:val="Prrafodelista"/>
        <w:numPr>
          <w:ilvl w:val="0"/>
          <w:numId w:val="28"/>
        </w:numPr>
        <w:spacing w:line="276" w:lineRule="auto"/>
        <w:ind w:right="671"/>
        <w:jc w:val="both"/>
        <w:rPr>
          <w:rFonts w:ascii="Times New Roman" w:eastAsia="Times New Roman" w:hAnsi="Times New Roman" w:cs="Times New Roman"/>
          <w:sz w:val="22"/>
          <w:szCs w:val="22"/>
          <w:lang w:val="ca-ES" w:eastAsia="es-ES"/>
        </w:rPr>
      </w:pPr>
      <w:r w:rsidRPr="000D4967">
        <w:rPr>
          <w:rFonts w:ascii="Times New Roman" w:eastAsia="Times New Roman" w:hAnsi="Times New Roman" w:cs="Times New Roman"/>
          <w:sz w:val="22"/>
          <w:szCs w:val="22"/>
          <w:lang w:val="ca-ES" w:eastAsia="es-ES"/>
        </w:rPr>
        <w:t>Documentació digitalitzada en espai personal CLUB KAREBA</w:t>
      </w:r>
    </w:p>
    <w:p w14:paraId="635A1DDF" w14:textId="77777777" w:rsidR="000D4967" w:rsidRPr="000D4967" w:rsidRDefault="000D4967" w:rsidP="000D4967">
      <w:pPr>
        <w:pStyle w:val="Prrafodelista"/>
        <w:numPr>
          <w:ilvl w:val="0"/>
          <w:numId w:val="28"/>
        </w:numPr>
        <w:spacing w:line="276" w:lineRule="auto"/>
        <w:ind w:right="671"/>
        <w:jc w:val="both"/>
        <w:rPr>
          <w:rFonts w:ascii="Times New Roman" w:eastAsia="Times New Roman" w:hAnsi="Times New Roman" w:cs="Times New Roman"/>
          <w:sz w:val="22"/>
          <w:szCs w:val="22"/>
          <w:lang w:val="ca-ES" w:eastAsia="es-ES"/>
        </w:rPr>
      </w:pPr>
      <w:r w:rsidRPr="000D4967">
        <w:rPr>
          <w:rFonts w:ascii="Times New Roman" w:eastAsia="Times New Roman" w:hAnsi="Times New Roman" w:cs="Times New Roman"/>
          <w:sz w:val="22"/>
          <w:szCs w:val="22"/>
          <w:lang w:val="ca-ES" w:eastAsia="es-ES"/>
        </w:rPr>
        <w:t>Telèfon assistència 24 hores durant el viatge</w:t>
      </w:r>
    </w:p>
    <w:p w14:paraId="1338E9F4" w14:textId="77777777" w:rsidR="000D4967" w:rsidRPr="000D4967" w:rsidRDefault="000D4967" w:rsidP="00567D79">
      <w:pPr>
        <w:spacing w:line="276" w:lineRule="auto"/>
        <w:ind w:right="671"/>
        <w:jc w:val="both"/>
        <w:rPr>
          <w:rFonts w:ascii="Times New Roman" w:eastAsia="Times New Roman" w:hAnsi="Times New Roman" w:cs="Times New Roman"/>
          <w:sz w:val="22"/>
          <w:szCs w:val="22"/>
          <w:lang w:val="ca-ES" w:eastAsia="es-ES"/>
        </w:rPr>
        <w:sectPr w:rsidR="000D4967" w:rsidRPr="000D4967" w:rsidSect="000D4967">
          <w:type w:val="continuous"/>
          <w:pgSz w:w="11870" w:h="16787"/>
          <w:pgMar w:top="57" w:right="0" w:bottom="62" w:left="0" w:header="0" w:footer="5" w:gutter="0"/>
          <w:cols w:num="2" w:space="720"/>
          <w:docGrid w:linePitch="100" w:charSpace="8192"/>
        </w:sectPr>
      </w:pPr>
    </w:p>
    <w:p w14:paraId="0973E560" w14:textId="77777777" w:rsidR="000D4967" w:rsidRPr="000D4967" w:rsidRDefault="000D4967" w:rsidP="00567D79">
      <w:pPr>
        <w:spacing w:line="276" w:lineRule="auto"/>
        <w:ind w:right="671"/>
        <w:jc w:val="both"/>
        <w:rPr>
          <w:rFonts w:ascii="Times New Roman" w:eastAsia="Times New Roman" w:hAnsi="Times New Roman" w:cs="Times New Roman"/>
          <w:sz w:val="22"/>
          <w:szCs w:val="22"/>
          <w:lang w:val="ca-ES" w:eastAsia="es-ES"/>
        </w:rPr>
      </w:pPr>
    </w:p>
    <w:p w14:paraId="3E333C09" w14:textId="77777777" w:rsidR="000D4967" w:rsidRPr="000D4967" w:rsidRDefault="000D4967" w:rsidP="00567D79">
      <w:pPr>
        <w:spacing w:line="276" w:lineRule="auto"/>
        <w:ind w:right="671"/>
        <w:jc w:val="both"/>
        <w:rPr>
          <w:rFonts w:ascii="Times New Roman" w:eastAsia="Times New Roman" w:hAnsi="Times New Roman" w:cs="Times New Roman"/>
          <w:sz w:val="22"/>
          <w:szCs w:val="22"/>
          <w:lang w:val="ca-ES" w:eastAsia="es-ES"/>
        </w:rPr>
        <w:sectPr w:rsidR="000D4967" w:rsidRPr="000D4967" w:rsidSect="000D4967">
          <w:type w:val="continuous"/>
          <w:pgSz w:w="11870" w:h="16787"/>
          <w:pgMar w:top="57" w:right="0" w:bottom="62" w:left="0" w:header="0" w:footer="5" w:gutter="0"/>
          <w:cols w:num="2" w:space="720"/>
          <w:docGrid w:linePitch="100" w:charSpace="8192"/>
        </w:sectPr>
      </w:pPr>
    </w:p>
    <w:p w14:paraId="4E930CE5" w14:textId="77777777" w:rsidR="000D4967" w:rsidRPr="000D4967" w:rsidRDefault="000D4967" w:rsidP="000D4967">
      <w:pPr>
        <w:spacing w:line="276" w:lineRule="auto"/>
        <w:ind w:right="671" w:firstLine="360"/>
        <w:jc w:val="both"/>
        <w:rPr>
          <w:rFonts w:ascii="Times New Roman" w:eastAsia="Times New Roman" w:hAnsi="Times New Roman" w:cs="Times New Roman"/>
          <w:sz w:val="22"/>
          <w:szCs w:val="22"/>
          <w:lang w:val="ca-ES" w:eastAsia="es-ES"/>
        </w:rPr>
      </w:pPr>
      <w:r w:rsidRPr="000D4967">
        <w:rPr>
          <w:rFonts w:ascii="Times New Roman" w:eastAsia="Times New Roman" w:hAnsi="Times New Roman" w:cs="Times New Roman"/>
          <w:b/>
          <w:bCs/>
          <w:sz w:val="22"/>
          <w:szCs w:val="22"/>
          <w:lang w:val="ca-ES" w:eastAsia="es-ES"/>
        </w:rPr>
        <w:t>No inclou</w:t>
      </w:r>
      <w:r w:rsidRPr="000D4967">
        <w:rPr>
          <w:rFonts w:ascii="Times New Roman" w:eastAsia="Times New Roman" w:hAnsi="Times New Roman" w:cs="Times New Roman"/>
          <w:sz w:val="22"/>
          <w:szCs w:val="22"/>
          <w:lang w:val="ca-ES" w:eastAsia="es-ES"/>
        </w:rPr>
        <w:tab/>
      </w:r>
    </w:p>
    <w:p w14:paraId="7A628F0B" w14:textId="77777777" w:rsidR="000D4967" w:rsidRPr="000D4967" w:rsidRDefault="000D4967" w:rsidP="000D4967">
      <w:pPr>
        <w:pStyle w:val="Prrafodelista"/>
        <w:numPr>
          <w:ilvl w:val="0"/>
          <w:numId w:val="28"/>
        </w:numPr>
        <w:spacing w:line="276" w:lineRule="auto"/>
        <w:ind w:right="671"/>
        <w:jc w:val="both"/>
        <w:rPr>
          <w:rFonts w:ascii="Times New Roman" w:eastAsia="Times New Roman" w:hAnsi="Times New Roman" w:cs="Times New Roman"/>
          <w:sz w:val="22"/>
          <w:szCs w:val="22"/>
          <w:lang w:val="ca-ES" w:eastAsia="es-ES"/>
        </w:rPr>
        <w:sectPr w:rsidR="000D4967" w:rsidRPr="000D4967" w:rsidSect="000D4967">
          <w:type w:val="continuous"/>
          <w:pgSz w:w="11870" w:h="16787"/>
          <w:pgMar w:top="57" w:right="0" w:bottom="62" w:left="0" w:header="0" w:footer="5" w:gutter="0"/>
          <w:cols w:num="2" w:space="720"/>
          <w:docGrid w:linePitch="100" w:charSpace="8192"/>
        </w:sectPr>
      </w:pPr>
    </w:p>
    <w:p w14:paraId="3216A1BE" w14:textId="77777777" w:rsidR="000D4967" w:rsidRPr="000D4967" w:rsidRDefault="000D4967" w:rsidP="000D4967">
      <w:pPr>
        <w:pStyle w:val="Prrafodelista"/>
        <w:numPr>
          <w:ilvl w:val="0"/>
          <w:numId w:val="28"/>
        </w:numPr>
        <w:spacing w:line="276" w:lineRule="auto"/>
        <w:ind w:right="671"/>
        <w:jc w:val="both"/>
        <w:rPr>
          <w:rFonts w:ascii="Times New Roman" w:eastAsia="Times New Roman" w:hAnsi="Times New Roman" w:cs="Times New Roman"/>
          <w:sz w:val="22"/>
          <w:szCs w:val="22"/>
          <w:lang w:val="ca-ES" w:eastAsia="es-ES"/>
        </w:rPr>
      </w:pPr>
      <w:r w:rsidRPr="000D4967">
        <w:rPr>
          <w:rFonts w:ascii="Times New Roman" w:eastAsia="Times New Roman" w:hAnsi="Times New Roman" w:cs="Times New Roman"/>
          <w:sz w:val="22"/>
          <w:szCs w:val="22"/>
          <w:lang w:val="ca-ES" w:eastAsia="es-ES"/>
        </w:rPr>
        <w:t>Àpats</w:t>
      </w:r>
    </w:p>
    <w:p w14:paraId="2947BC88" w14:textId="77777777" w:rsidR="000D4967" w:rsidRPr="000D4967" w:rsidRDefault="000D4967" w:rsidP="000D4967">
      <w:pPr>
        <w:pStyle w:val="Prrafodelista"/>
        <w:numPr>
          <w:ilvl w:val="0"/>
          <w:numId w:val="28"/>
        </w:numPr>
        <w:spacing w:line="276" w:lineRule="auto"/>
        <w:ind w:right="671"/>
        <w:jc w:val="both"/>
        <w:rPr>
          <w:rFonts w:ascii="Times New Roman" w:eastAsia="Times New Roman" w:hAnsi="Times New Roman" w:cs="Times New Roman"/>
          <w:sz w:val="22"/>
          <w:szCs w:val="22"/>
          <w:lang w:val="ca-ES" w:eastAsia="es-ES"/>
        </w:rPr>
      </w:pPr>
      <w:r w:rsidRPr="000D4967">
        <w:rPr>
          <w:rFonts w:ascii="Times New Roman" w:eastAsia="Times New Roman" w:hAnsi="Times New Roman" w:cs="Times New Roman"/>
          <w:sz w:val="22"/>
          <w:szCs w:val="22"/>
          <w:lang w:val="ca-ES" w:eastAsia="es-ES"/>
        </w:rPr>
        <w:t>Visat</w:t>
      </w:r>
    </w:p>
    <w:p w14:paraId="40188453" w14:textId="77777777" w:rsidR="000D4967" w:rsidRPr="000D4967" w:rsidRDefault="000D4967" w:rsidP="000D4967">
      <w:pPr>
        <w:pStyle w:val="Prrafodelista"/>
        <w:numPr>
          <w:ilvl w:val="0"/>
          <w:numId w:val="28"/>
        </w:numPr>
        <w:spacing w:line="276" w:lineRule="auto"/>
        <w:ind w:right="671"/>
        <w:jc w:val="both"/>
        <w:rPr>
          <w:rFonts w:ascii="Times New Roman" w:eastAsia="Times New Roman" w:hAnsi="Times New Roman" w:cs="Times New Roman"/>
          <w:sz w:val="22"/>
          <w:szCs w:val="22"/>
          <w:lang w:val="ca-ES" w:eastAsia="es-ES"/>
        </w:rPr>
      </w:pPr>
      <w:r w:rsidRPr="000D4967">
        <w:rPr>
          <w:rFonts w:ascii="Times New Roman" w:eastAsia="Times New Roman" w:hAnsi="Times New Roman" w:cs="Times New Roman"/>
          <w:sz w:val="22"/>
          <w:szCs w:val="22"/>
          <w:lang w:val="ca-ES" w:eastAsia="es-ES"/>
        </w:rPr>
        <w:t>Propines</w:t>
      </w:r>
    </w:p>
    <w:p w14:paraId="0799329B" w14:textId="77777777" w:rsidR="000D4967" w:rsidRPr="009A3563" w:rsidRDefault="000D4967" w:rsidP="000D4967">
      <w:pPr>
        <w:pStyle w:val="Prrafodelista"/>
        <w:numPr>
          <w:ilvl w:val="0"/>
          <w:numId w:val="28"/>
        </w:numPr>
        <w:spacing w:line="276" w:lineRule="auto"/>
        <w:ind w:right="671"/>
        <w:jc w:val="both"/>
        <w:rPr>
          <w:rFonts w:ascii="Times New Roman" w:eastAsia="Times New Roman" w:hAnsi="Times New Roman" w:cs="Times New Roman"/>
          <w:sz w:val="22"/>
          <w:szCs w:val="20"/>
          <w:lang w:val="ca-ES" w:eastAsia="es-ES"/>
        </w:rPr>
      </w:pPr>
      <w:r w:rsidRPr="009A3563">
        <w:rPr>
          <w:rFonts w:ascii="Times New Roman" w:eastAsia="Times New Roman" w:hAnsi="Times New Roman" w:cs="Times New Roman"/>
          <w:sz w:val="22"/>
          <w:szCs w:val="20"/>
          <w:lang w:eastAsia="es-ES"/>
        </w:rPr>
        <w:t xml:space="preserve">Tot el no esmentat en l'apartat anterior "El preu </w:t>
      </w:r>
      <w:proofErr w:type="spellStart"/>
      <w:r w:rsidRPr="009A3563">
        <w:rPr>
          <w:rFonts w:ascii="Times New Roman" w:eastAsia="Times New Roman" w:hAnsi="Times New Roman" w:cs="Times New Roman"/>
          <w:sz w:val="22"/>
          <w:szCs w:val="20"/>
          <w:lang w:eastAsia="es-ES"/>
        </w:rPr>
        <w:t>inclou</w:t>
      </w:r>
      <w:proofErr w:type="spellEnd"/>
      <w:r w:rsidRPr="009A3563">
        <w:rPr>
          <w:rFonts w:ascii="Times New Roman" w:eastAsia="Times New Roman" w:hAnsi="Times New Roman" w:cs="Times New Roman"/>
          <w:sz w:val="22"/>
          <w:szCs w:val="20"/>
          <w:lang w:eastAsia="es-ES"/>
        </w:rPr>
        <w:t>"</w:t>
      </w:r>
    </w:p>
    <w:p w14:paraId="41141ACB" w14:textId="77A24184" w:rsidR="00681D09" w:rsidRPr="009A3563" w:rsidRDefault="00681D09" w:rsidP="000177A1">
      <w:pPr>
        <w:widowControl/>
        <w:shd w:val="clear" w:color="auto" w:fill="FFFFFF"/>
        <w:tabs>
          <w:tab w:val="left" w:pos="1785"/>
        </w:tabs>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sectPr w:rsidR="00681D09" w:rsidRPr="009A3563">
          <w:headerReference w:type="even" r:id="rId42"/>
          <w:headerReference w:type="default" r:id="rId43"/>
          <w:footerReference w:type="even" r:id="rId44"/>
          <w:footerReference w:type="default" r:id="rId45"/>
          <w:headerReference w:type="first" r:id="rId46"/>
          <w:footerReference w:type="first" r:id="rId47"/>
          <w:type w:val="continuous"/>
          <w:pgSz w:w="11870" w:h="16787"/>
          <w:pgMar w:top="57" w:right="0" w:bottom="62" w:left="0" w:header="0" w:footer="5" w:gutter="0"/>
          <w:cols w:num="2" w:space="0"/>
          <w:docGrid w:linePitch="100" w:charSpace="8192"/>
        </w:sectPr>
      </w:pPr>
    </w:p>
    <w:p w14:paraId="55275B9B" w14:textId="77777777" w:rsidR="00CE1EDD" w:rsidRPr="009A3563"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p>
    <w:p w14:paraId="7153905E" w14:textId="0BEB2CE6" w:rsidR="00304E09" w:rsidRPr="000D4967" w:rsidRDefault="00304E09" w:rsidP="00F2168B">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r w:rsidRPr="000D4967">
        <w:rPr>
          <w:rStyle w:val="ui-provider"/>
          <w:rFonts w:ascii="Times New Roman" w:hAnsi="Times New Roman" w:cs="Times New Roman"/>
          <w:b/>
          <w:bCs/>
          <w:lang w:val="ca-ES"/>
        </w:rPr>
        <w:t xml:space="preserve">* Els tràmits de reserva de seients, visats, </w:t>
      </w:r>
      <w:proofErr w:type="spellStart"/>
      <w:r w:rsidRPr="000D4967">
        <w:rPr>
          <w:rStyle w:val="ui-provider"/>
          <w:rFonts w:ascii="Times New Roman" w:hAnsi="Times New Roman" w:cs="Times New Roman"/>
          <w:b/>
          <w:bCs/>
          <w:lang w:val="ca-ES"/>
        </w:rPr>
        <w:t>check</w:t>
      </w:r>
      <w:proofErr w:type="spellEnd"/>
      <w:r w:rsidRPr="000D4967">
        <w:rPr>
          <w:rStyle w:val="ui-provider"/>
          <w:rFonts w:ascii="Times New Roman" w:hAnsi="Times New Roman" w:cs="Times New Roman"/>
          <w:b/>
          <w:bCs/>
          <w:lang w:val="ca-ES"/>
        </w:rPr>
        <w:t xml:space="preserve">-in, </w:t>
      </w:r>
      <w:proofErr w:type="spellStart"/>
      <w:r w:rsidRPr="000D4967">
        <w:rPr>
          <w:rStyle w:val="ui-provider"/>
          <w:rFonts w:ascii="Times New Roman" w:hAnsi="Times New Roman" w:cs="Times New Roman"/>
          <w:b/>
          <w:bCs/>
          <w:lang w:val="ca-ES"/>
        </w:rPr>
        <w:t>etc</w:t>
      </w:r>
      <w:proofErr w:type="spellEnd"/>
      <w:r w:rsidRPr="000D4967">
        <w:rPr>
          <w:rStyle w:val="ui-provider"/>
          <w:rFonts w:ascii="Times New Roman" w:hAnsi="Times New Roman" w:cs="Times New Roman"/>
          <w:b/>
          <w:bCs/>
          <w:lang w:val="ca-ES"/>
        </w:rPr>
        <w:t xml:space="preserve">, no estan inclosos en els preus. Qualsevol tràmit o gestió que desitgi que Kareba se'n faci càrrec, tindrà un cost addicional. Si està interessat a saber els preus de gestió, </w:t>
      </w:r>
      <w:r w:rsidR="0039421D" w:rsidRPr="000D4967">
        <w:rPr>
          <w:rStyle w:val="ui-provider"/>
          <w:rFonts w:ascii="Times New Roman" w:hAnsi="Times New Roman" w:cs="Times New Roman"/>
          <w:b/>
          <w:bCs/>
          <w:lang w:val="ca-ES"/>
        </w:rPr>
        <w:t>consulti’ns</w:t>
      </w:r>
      <w:r w:rsidRPr="000D4967">
        <w:rPr>
          <w:rStyle w:val="ui-provider"/>
          <w:rFonts w:ascii="Times New Roman" w:hAnsi="Times New Roman" w:cs="Times New Roman"/>
          <w:b/>
          <w:bCs/>
          <w:lang w:val="ca-ES"/>
        </w:rPr>
        <w:t>*</w:t>
      </w:r>
    </w:p>
    <w:p w14:paraId="2357A22A" w14:textId="77777777" w:rsidR="00CE1EDD" w:rsidRPr="009A3563"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p>
    <w:p w14:paraId="17BA8177" w14:textId="77777777" w:rsidR="00CE1EDD" w:rsidRPr="009A3563"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p>
    <w:p w14:paraId="0B69B151" w14:textId="77777777" w:rsidR="00CE1EDD" w:rsidRPr="009A3563"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p>
    <w:p w14:paraId="70CB3B39" w14:textId="77777777" w:rsidR="00CE1EDD" w:rsidRPr="009A3563"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p>
    <w:p w14:paraId="42D962E8" w14:textId="77777777" w:rsidR="00CE1EDD" w:rsidRPr="009A3563"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p>
    <w:p w14:paraId="0F9FC126" w14:textId="77777777" w:rsidR="00CE1EDD" w:rsidRPr="009A3563"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p>
    <w:p w14:paraId="0F3BCAAF" w14:textId="77777777" w:rsidR="00CE1EDD" w:rsidRPr="009A3563"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p>
    <w:p w14:paraId="6735B596" w14:textId="77777777" w:rsidR="00CE1EDD" w:rsidRPr="009A3563"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p>
    <w:p w14:paraId="78EF020A" w14:textId="77777777" w:rsidR="00CE1EDD" w:rsidRPr="009A3563"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p>
    <w:p w14:paraId="1523749B" w14:textId="77777777" w:rsidR="00CE1EDD" w:rsidRPr="009A3563"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p>
    <w:p w14:paraId="3C6BE73F" w14:textId="6A2CBE90" w:rsidR="00BF13C9" w:rsidRPr="009A3563" w:rsidRDefault="00B66465" w:rsidP="00EE50A6">
      <w:pPr>
        <w:shd w:val="clear" w:color="auto" w:fill="99BB1B"/>
        <w:spacing w:after="141" w:line="276" w:lineRule="auto"/>
        <w:ind w:left="566" w:right="566"/>
        <w:jc w:val="center"/>
        <w:rPr>
          <w:rFonts w:ascii="Times New Roman" w:eastAsia="Times New Roman" w:hAnsi="Times New Roman" w:cs="Times New Roman"/>
          <w:b/>
          <w:sz w:val="28"/>
          <w:szCs w:val="28"/>
          <w:lang w:val="ca-ES"/>
        </w:rPr>
      </w:pPr>
      <w:bookmarkStart w:id="3" w:name="_Hlk179288244"/>
      <w:r w:rsidRPr="009A3563">
        <w:rPr>
          <w:rFonts w:ascii="Times New Roman" w:eastAsia="Times New Roman" w:hAnsi="Times New Roman" w:cs="Times New Roman"/>
          <w:b/>
          <w:sz w:val="28"/>
          <w:szCs w:val="28"/>
          <w:lang w:val="ca-ES"/>
        </w:rPr>
        <w:lastRenderedPageBreak/>
        <w:t>Informació</w:t>
      </w:r>
      <w:r w:rsidR="00BF13C9" w:rsidRPr="009A3563">
        <w:rPr>
          <w:rFonts w:ascii="Times New Roman" w:eastAsia="Times New Roman" w:hAnsi="Times New Roman" w:cs="Times New Roman"/>
          <w:b/>
          <w:sz w:val="28"/>
          <w:szCs w:val="28"/>
          <w:lang w:val="ca-ES"/>
        </w:rPr>
        <w:t xml:space="preserve"> </w:t>
      </w:r>
      <w:r w:rsidRPr="009A3563">
        <w:rPr>
          <w:rFonts w:ascii="Times New Roman" w:eastAsia="Times New Roman" w:hAnsi="Times New Roman" w:cs="Times New Roman"/>
          <w:b/>
          <w:sz w:val="28"/>
          <w:szCs w:val="28"/>
          <w:lang w:val="ca-ES"/>
        </w:rPr>
        <w:t>addicional</w:t>
      </w:r>
    </w:p>
    <w:bookmarkEnd w:id="3"/>
    <w:p w14:paraId="6E0AAC07" w14:textId="77777777" w:rsidR="00B66465" w:rsidRPr="00B66465" w:rsidRDefault="00B66465" w:rsidP="00B66465">
      <w:pPr>
        <w:pStyle w:val="Sinespaciado"/>
        <w:spacing w:line="276" w:lineRule="auto"/>
        <w:ind w:left="567" w:right="530"/>
        <w:jc w:val="both"/>
        <w:rPr>
          <w:rFonts w:ascii="Times New Roman" w:hAnsi="Times New Roman" w:cs="Times New Roman"/>
          <w:b/>
          <w:sz w:val="22"/>
          <w:szCs w:val="22"/>
          <w:lang w:val="ca-ES"/>
        </w:rPr>
      </w:pPr>
      <w:r w:rsidRPr="00B66465">
        <w:rPr>
          <w:rFonts w:ascii="Times New Roman" w:hAnsi="Times New Roman" w:cs="Times New Roman"/>
          <w:b/>
          <w:sz w:val="22"/>
          <w:szCs w:val="22"/>
          <w:lang w:val="ca-ES"/>
        </w:rPr>
        <w:t>Agència organitzadora del viatge</w:t>
      </w:r>
    </w:p>
    <w:p w14:paraId="2A7679D6" w14:textId="77777777" w:rsidR="00B66465" w:rsidRPr="00081A88" w:rsidRDefault="00B66465" w:rsidP="00B66465">
      <w:pPr>
        <w:pStyle w:val="Sinespaciado"/>
        <w:spacing w:line="276" w:lineRule="auto"/>
        <w:ind w:left="567" w:right="530"/>
        <w:jc w:val="both"/>
        <w:rPr>
          <w:rFonts w:ascii="Times New Roman" w:hAnsi="Times New Roman" w:cs="Times New Roman"/>
          <w:bCs/>
          <w:sz w:val="22"/>
          <w:szCs w:val="22"/>
          <w:lang w:val="ca-ES"/>
        </w:rPr>
      </w:pPr>
      <w:r w:rsidRPr="00081A88">
        <w:rPr>
          <w:rFonts w:ascii="Times New Roman" w:hAnsi="Times New Roman" w:cs="Times New Roman"/>
          <w:bCs/>
          <w:sz w:val="22"/>
          <w:szCs w:val="22"/>
          <w:lang w:val="ca-ES"/>
        </w:rPr>
        <w:t>Kareba Viatges S.L - B64051402</w:t>
      </w:r>
    </w:p>
    <w:p w14:paraId="1E2CD2CC" w14:textId="77777777" w:rsidR="00B66465" w:rsidRPr="00081A88" w:rsidRDefault="00B66465" w:rsidP="00B66465">
      <w:pPr>
        <w:pStyle w:val="Sinespaciado"/>
        <w:spacing w:line="276" w:lineRule="auto"/>
        <w:ind w:left="567" w:right="530"/>
        <w:jc w:val="both"/>
        <w:rPr>
          <w:rFonts w:ascii="Times New Roman" w:hAnsi="Times New Roman" w:cs="Times New Roman"/>
          <w:bCs/>
          <w:sz w:val="22"/>
          <w:szCs w:val="22"/>
          <w:lang w:val="ca-ES"/>
        </w:rPr>
      </w:pPr>
      <w:r w:rsidRPr="00081A88">
        <w:rPr>
          <w:rFonts w:ascii="Times New Roman" w:hAnsi="Times New Roman" w:cs="Times New Roman"/>
          <w:bCs/>
          <w:sz w:val="22"/>
          <w:szCs w:val="22"/>
          <w:lang w:val="ca-ES"/>
        </w:rPr>
        <w:t>C/ Colom, 48, 08201 – Sabadell (Barcelona)</w:t>
      </w:r>
    </w:p>
    <w:p w14:paraId="389F9D99" w14:textId="77777777" w:rsidR="00B66465" w:rsidRPr="00081A88" w:rsidRDefault="00B66465" w:rsidP="00B66465">
      <w:pPr>
        <w:pStyle w:val="Sinespaciado"/>
        <w:spacing w:line="276" w:lineRule="auto"/>
        <w:ind w:left="567" w:right="530"/>
        <w:jc w:val="both"/>
        <w:rPr>
          <w:rFonts w:ascii="Times New Roman" w:hAnsi="Times New Roman" w:cs="Times New Roman"/>
          <w:bCs/>
          <w:sz w:val="22"/>
          <w:szCs w:val="22"/>
          <w:lang w:val="ca-ES"/>
        </w:rPr>
      </w:pPr>
      <w:r w:rsidRPr="00081A88">
        <w:rPr>
          <w:rFonts w:ascii="Times New Roman" w:hAnsi="Times New Roman" w:cs="Times New Roman"/>
          <w:bCs/>
          <w:sz w:val="22"/>
          <w:szCs w:val="22"/>
          <w:lang w:val="ca-ES"/>
        </w:rPr>
        <w:t>C/ Camí Fondo, 14, 08221 – Terrassa (Barcelona)</w:t>
      </w:r>
    </w:p>
    <w:p w14:paraId="65D9D268" w14:textId="4655E2B5" w:rsidR="00BF13C9" w:rsidRPr="00081A88" w:rsidRDefault="00B66465" w:rsidP="00B66465">
      <w:pPr>
        <w:pStyle w:val="Sinespaciado"/>
        <w:spacing w:line="276" w:lineRule="auto"/>
        <w:ind w:left="567" w:right="530"/>
        <w:jc w:val="both"/>
        <w:rPr>
          <w:rFonts w:ascii="Times New Roman" w:hAnsi="Times New Roman" w:cs="Times New Roman"/>
          <w:bCs/>
          <w:sz w:val="22"/>
          <w:szCs w:val="22"/>
          <w:lang w:val="ca-ES"/>
        </w:rPr>
      </w:pPr>
      <w:r w:rsidRPr="00081A88">
        <w:rPr>
          <w:rFonts w:ascii="Times New Roman" w:hAnsi="Times New Roman" w:cs="Times New Roman"/>
          <w:bCs/>
          <w:sz w:val="22"/>
          <w:szCs w:val="22"/>
          <w:lang w:val="ca-ES"/>
        </w:rPr>
        <w:t xml:space="preserve">Tel: 93 715 66 59 Correu electrònic: </w:t>
      </w:r>
      <w:hyperlink r:id="rId48" w:history="1">
        <w:r w:rsidRPr="00081A88">
          <w:rPr>
            <w:rStyle w:val="Hipervnculo"/>
            <w:rFonts w:ascii="Times New Roman" w:hAnsi="Times New Roman" w:cs="Times New Roman"/>
            <w:bCs/>
            <w:sz w:val="22"/>
            <w:szCs w:val="22"/>
            <w:lang w:val="ca-ES"/>
          </w:rPr>
          <w:t>kareba@karebaviatges.com</w:t>
        </w:r>
      </w:hyperlink>
    </w:p>
    <w:p w14:paraId="62D8CF72" w14:textId="77777777" w:rsidR="00B66465" w:rsidRPr="009A3563" w:rsidRDefault="00B66465" w:rsidP="00B66465">
      <w:pPr>
        <w:pStyle w:val="Sinespaciado"/>
        <w:spacing w:line="276" w:lineRule="auto"/>
        <w:ind w:left="567" w:right="530"/>
        <w:jc w:val="both"/>
        <w:rPr>
          <w:rFonts w:ascii="Times New Roman" w:hAnsi="Times New Roman" w:cs="Times New Roman"/>
          <w:b/>
          <w:sz w:val="22"/>
          <w:szCs w:val="22"/>
          <w:lang w:val="ca-ES"/>
        </w:rPr>
      </w:pPr>
    </w:p>
    <w:p w14:paraId="50FAC01F" w14:textId="77777777" w:rsidR="00B66465" w:rsidRPr="00B66465" w:rsidRDefault="00B66465" w:rsidP="00B66465">
      <w:pPr>
        <w:pStyle w:val="Sinespaciado"/>
        <w:spacing w:line="276" w:lineRule="auto"/>
        <w:ind w:left="567" w:right="530"/>
        <w:jc w:val="both"/>
        <w:rPr>
          <w:rFonts w:ascii="Times New Roman" w:hAnsi="Times New Roman" w:cs="Times New Roman"/>
          <w:b/>
          <w:sz w:val="22"/>
          <w:szCs w:val="22"/>
          <w:lang w:val="ca-ES"/>
        </w:rPr>
      </w:pPr>
      <w:r w:rsidRPr="00B66465">
        <w:rPr>
          <w:rFonts w:ascii="Times New Roman" w:hAnsi="Times New Roman" w:cs="Times New Roman"/>
          <w:b/>
          <w:sz w:val="22"/>
          <w:szCs w:val="22"/>
          <w:lang w:val="ca-ES"/>
        </w:rPr>
        <w:t>Nombre mínim-màxim de persones</w:t>
      </w:r>
    </w:p>
    <w:p w14:paraId="3F447380" w14:textId="3EA9331D" w:rsidR="00BF13C9" w:rsidRPr="00081A88" w:rsidRDefault="00B66465" w:rsidP="00B66465">
      <w:pPr>
        <w:pStyle w:val="Sinespaciado"/>
        <w:spacing w:line="276" w:lineRule="auto"/>
        <w:ind w:left="567" w:right="530"/>
        <w:jc w:val="both"/>
        <w:rPr>
          <w:rFonts w:ascii="Times New Roman" w:hAnsi="Times New Roman" w:cs="Times New Roman"/>
          <w:bCs/>
          <w:sz w:val="22"/>
          <w:szCs w:val="22"/>
          <w:lang w:val="ca-ES"/>
        </w:rPr>
      </w:pPr>
      <w:r w:rsidRPr="00081A88">
        <w:rPr>
          <w:rFonts w:ascii="Times New Roman" w:hAnsi="Times New Roman" w:cs="Times New Roman"/>
          <w:bCs/>
          <w:sz w:val="22"/>
          <w:szCs w:val="22"/>
          <w:lang w:val="ca-ES"/>
        </w:rPr>
        <w:t>El nombre mínim exigit és de 02 persones i el màxim de 12. Si no s’arriba al nombre mínim, l’agència podrà anul·lar el viatge fins a 20 dies naturals abans de l’inici del viatge.</w:t>
      </w:r>
    </w:p>
    <w:p w14:paraId="26B11BC9" w14:textId="77777777" w:rsidR="00B66465" w:rsidRPr="009A3563" w:rsidRDefault="00B66465" w:rsidP="00B66465">
      <w:pPr>
        <w:pStyle w:val="Sinespaciado"/>
        <w:spacing w:line="276" w:lineRule="auto"/>
        <w:ind w:left="567" w:right="530"/>
        <w:jc w:val="both"/>
        <w:rPr>
          <w:rFonts w:ascii="Times New Roman" w:hAnsi="Times New Roman" w:cs="Times New Roman"/>
          <w:bCs/>
          <w:sz w:val="22"/>
          <w:szCs w:val="22"/>
          <w:lang w:val="ca-ES"/>
        </w:rPr>
      </w:pPr>
    </w:p>
    <w:p w14:paraId="3A2BE3F4" w14:textId="77777777" w:rsidR="00B66465" w:rsidRPr="00B66465" w:rsidRDefault="00B66465" w:rsidP="00B66465">
      <w:pPr>
        <w:pStyle w:val="Sinespaciado"/>
        <w:spacing w:line="276" w:lineRule="auto"/>
        <w:ind w:left="567" w:right="530"/>
        <w:jc w:val="both"/>
        <w:rPr>
          <w:rFonts w:ascii="Times New Roman" w:hAnsi="Times New Roman" w:cs="Times New Roman"/>
          <w:b/>
          <w:sz w:val="22"/>
          <w:szCs w:val="22"/>
          <w:lang w:val="ca-ES"/>
        </w:rPr>
      </w:pPr>
      <w:r w:rsidRPr="00B66465">
        <w:rPr>
          <w:rFonts w:ascii="Times New Roman" w:hAnsi="Times New Roman" w:cs="Times New Roman"/>
          <w:b/>
          <w:sz w:val="22"/>
          <w:szCs w:val="22"/>
          <w:lang w:val="ca-ES"/>
        </w:rPr>
        <w:t>Excursions</w:t>
      </w:r>
    </w:p>
    <w:p w14:paraId="0F45C6B5" w14:textId="40D4E7EC" w:rsidR="003035E9" w:rsidRDefault="00B66465" w:rsidP="00B66465">
      <w:pPr>
        <w:pStyle w:val="Sinespaciado"/>
        <w:spacing w:line="276" w:lineRule="auto"/>
        <w:ind w:left="567" w:right="530"/>
        <w:jc w:val="both"/>
        <w:rPr>
          <w:rFonts w:ascii="Times New Roman" w:hAnsi="Times New Roman" w:cs="Times New Roman"/>
          <w:b/>
          <w:sz w:val="22"/>
          <w:szCs w:val="22"/>
          <w:lang w:val="ca-ES"/>
        </w:rPr>
      </w:pPr>
      <w:r w:rsidRPr="00081A88">
        <w:rPr>
          <w:rFonts w:ascii="Times New Roman" w:hAnsi="Times New Roman" w:cs="Times New Roman"/>
          <w:bCs/>
          <w:sz w:val="22"/>
          <w:szCs w:val="22"/>
          <w:lang w:val="ca-ES"/>
        </w:rPr>
        <w:t>Les excursions incloses es fan en privat per al grup de viatgers d’aquesta sortida</w:t>
      </w:r>
      <w:r w:rsidRPr="00B66465">
        <w:rPr>
          <w:rFonts w:ascii="Times New Roman" w:hAnsi="Times New Roman" w:cs="Times New Roman"/>
          <w:b/>
          <w:sz w:val="22"/>
          <w:szCs w:val="22"/>
          <w:lang w:val="ca-ES"/>
        </w:rPr>
        <w:t>.</w:t>
      </w:r>
    </w:p>
    <w:p w14:paraId="14DDF80C" w14:textId="63C13AD9" w:rsidR="00B66465" w:rsidRPr="009A3563" w:rsidRDefault="00B66465" w:rsidP="00B66465">
      <w:pPr>
        <w:pStyle w:val="Sinespaciado"/>
        <w:spacing w:line="276" w:lineRule="auto"/>
        <w:ind w:left="567" w:right="530"/>
        <w:jc w:val="both"/>
        <w:rPr>
          <w:rFonts w:ascii="Times New Roman" w:hAnsi="Times New Roman" w:cs="Times New Roman"/>
          <w:b/>
          <w:sz w:val="22"/>
          <w:szCs w:val="22"/>
          <w:lang w:val="ca-ES"/>
        </w:rPr>
      </w:pPr>
    </w:p>
    <w:p w14:paraId="67E472BF" w14:textId="77777777" w:rsidR="00B66465" w:rsidRPr="00B66465" w:rsidRDefault="00B66465" w:rsidP="00B66465">
      <w:pPr>
        <w:pStyle w:val="Sinespaciado"/>
        <w:spacing w:line="276" w:lineRule="auto"/>
        <w:ind w:right="530" w:firstLine="567"/>
        <w:jc w:val="both"/>
        <w:rPr>
          <w:rFonts w:ascii="Times New Roman" w:hAnsi="Times New Roman" w:cs="Times New Roman"/>
          <w:b/>
          <w:sz w:val="22"/>
          <w:szCs w:val="22"/>
          <w:lang w:val="ca-ES"/>
        </w:rPr>
      </w:pPr>
      <w:r w:rsidRPr="00B66465">
        <w:rPr>
          <w:rFonts w:ascii="Times New Roman" w:hAnsi="Times New Roman" w:cs="Times New Roman"/>
          <w:b/>
          <w:sz w:val="22"/>
          <w:szCs w:val="22"/>
          <w:lang w:val="ca-ES"/>
        </w:rPr>
        <w:t>Documentació i visats</w:t>
      </w:r>
    </w:p>
    <w:p w14:paraId="4213083E" w14:textId="6E790B00" w:rsidR="00B66465" w:rsidRPr="00081A88" w:rsidRDefault="00B66465" w:rsidP="00B66465">
      <w:pPr>
        <w:pStyle w:val="Sinespaciado"/>
        <w:spacing w:line="276" w:lineRule="auto"/>
        <w:ind w:left="567" w:right="530"/>
        <w:jc w:val="both"/>
        <w:rPr>
          <w:rFonts w:ascii="Times New Roman" w:hAnsi="Times New Roman" w:cs="Times New Roman"/>
          <w:bCs/>
          <w:sz w:val="22"/>
          <w:szCs w:val="22"/>
          <w:lang w:val="ca-ES"/>
        </w:rPr>
      </w:pPr>
      <w:r w:rsidRPr="00081A88">
        <w:rPr>
          <w:rFonts w:ascii="Times New Roman" w:hAnsi="Times New Roman" w:cs="Times New Roman"/>
          <w:bCs/>
          <w:sz w:val="22"/>
          <w:szCs w:val="22"/>
          <w:lang w:val="ca-ES"/>
        </w:rPr>
        <w:t>Per viatjar a Benín i Togo es necessita passaport amb una validesa mínima de 6 mesos des de la data d’entrada al</w:t>
      </w:r>
      <w:r w:rsidRPr="00081A88">
        <w:rPr>
          <w:rFonts w:ascii="Times New Roman" w:hAnsi="Times New Roman" w:cs="Times New Roman"/>
          <w:bCs/>
          <w:sz w:val="22"/>
          <w:szCs w:val="22"/>
          <w:lang w:val="ca-ES"/>
        </w:rPr>
        <w:t xml:space="preserve"> </w:t>
      </w:r>
      <w:r w:rsidRPr="00081A88">
        <w:rPr>
          <w:rFonts w:ascii="Times New Roman" w:hAnsi="Times New Roman" w:cs="Times New Roman"/>
          <w:bCs/>
          <w:sz w:val="22"/>
          <w:szCs w:val="22"/>
          <w:lang w:val="ca-ES"/>
        </w:rPr>
        <w:t>país.</w:t>
      </w:r>
    </w:p>
    <w:p w14:paraId="6F2FF9DA" w14:textId="77777777" w:rsidR="00B66465" w:rsidRPr="00081A88" w:rsidRDefault="00B66465" w:rsidP="00B66465">
      <w:pPr>
        <w:pStyle w:val="Sinespaciado"/>
        <w:spacing w:line="276" w:lineRule="auto"/>
        <w:ind w:right="530" w:firstLine="567"/>
        <w:jc w:val="both"/>
        <w:rPr>
          <w:rFonts w:ascii="Times New Roman" w:hAnsi="Times New Roman" w:cs="Times New Roman"/>
          <w:bCs/>
          <w:sz w:val="22"/>
          <w:szCs w:val="22"/>
          <w:lang w:val="ca-ES"/>
        </w:rPr>
      </w:pPr>
      <w:r w:rsidRPr="00081A88">
        <w:rPr>
          <w:rFonts w:ascii="Times New Roman" w:hAnsi="Times New Roman" w:cs="Times New Roman"/>
          <w:bCs/>
          <w:sz w:val="22"/>
          <w:szCs w:val="22"/>
          <w:lang w:val="ca-ES"/>
        </w:rPr>
        <w:t>En ambdós casos, es requereix visat:</w:t>
      </w:r>
    </w:p>
    <w:p w14:paraId="1E911D67" w14:textId="77777777" w:rsidR="00B66465" w:rsidRPr="00081A88" w:rsidRDefault="00B66465" w:rsidP="00B66465">
      <w:pPr>
        <w:pStyle w:val="Sinespaciado"/>
        <w:spacing w:line="276" w:lineRule="auto"/>
        <w:ind w:right="530" w:firstLine="567"/>
        <w:jc w:val="both"/>
        <w:rPr>
          <w:rFonts w:ascii="Times New Roman" w:hAnsi="Times New Roman" w:cs="Times New Roman"/>
          <w:bCs/>
          <w:sz w:val="22"/>
          <w:szCs w:val="22"/>
          <w:lang w:val="ca-ES"/>
        </w:rPr>
      </w:pPr>
    </w:p>
    <w:p w14:paraId="730DE2E9" w14:textId="0794C3A9" w:rsidR="00081A88" w:rsidRPr="00081A88" w:rsidRDefault="00B66465" w:rsidP="00081A88">
      <w:pPr>
        <w:pStyle w:val="Sinespaciado"/>
        <w:numPr>
          <w:ilvl w:val="0"/>
          <w:numId w:val="32"/>
        </w:numPr>
        <w:spacing w:line="276" w:lineRule="auto"/>
        <w:ind w:right="530"/>
        <w:jc w:val="both"/>
        <w:rPr>
          <w:rFonts w:ascii="Times New Roman" w:hAnsi="Times New Roman" w:cs="Times New Roman"/>
          <w:bCs/>
          <w:sz w:val="22"/>
          <w:szCs w:val="22"/>
          <w:lang w:val="ca-ES"/>
        </w:rPr>
      </w:pPr>
      <w:r w:rsidRPr="00081A88">
        <w:rPr>
          <w:rFonts w:ascii="Times New Roman" w:hAnsi="Times New Roman" w:cs="Times New Roman"/>
          <w:bCs/>
          <w:sz w:val="22"/>
          <w:szCs w:val="22"/>
          <w:lang w:val="ca-ES"/>
        </w:rPr>
        <w:t xml:space="preserve">Benín: Es pot sol·licitar de manera electrònica a través del portal oficial </w:t>
      </w:r>
      <w:hyperlink r:id="rId49" w:history="1">
        <w:r w:rsidR="00081A88" w:rsidRPr="00081A88">
          <w:rPr>
            <w:rStyle w:val="Hipervnculo"/>
            <w:rFonts w:ascii="Times New Roman" w:hAnsi="Times New Roman" w:cs="Times New Roman"/>
            <w:bCs/>
            <w:sz w:val="22"/>
            <w:szCs w:val="22"/>
            <w:lang w:val="ca-ES"/>
          </w:rPr>
          <w:t>https://evisa.gouv.bj</w:t>
        </w:r>
      </w:hyperlink>
    </w:p>
    <w:p w14:paraId="36BE6F60" w14:textId="1B4B6140" w:rsidR="00B66465" w:rsidRPr="00081A88" w:rsidRDefault="00B66465" w:rsidP="00081A88">
      <w:pPr>
        <w:pStyle w:val="Sinespaciado"/>
        <w:numPr>
          <w:ilvl w:val="0"/>
          <w:numId w:val="32"/>
        </w:numPr>
        <w:spacing w:line="276" w:lineRule="auto"/>
        <w:ind w:right="530"/>
        <w:jc w:val="both"/>
        <w:rPr>
          <w:rFonts w:ascii="Times New Roman" w:hAnsi="Times New Roman" w:cs="Times New Roman"/>
          <w:bCs/>
          <w:sz w:val="22"/>
          <w:szCs w:val="22"/>
          <w:lang w:val="ca-ES"/>
        </w:rPr>
      </w:pPr>
      <w:r w:rsidRPr="00081A88">
        <w:rPr>
          <w:rFonts w:ascii="Times New Roman" w:hAnsi="Times New Roman" w:cs="Times New Roman"/>
          <w:bCs/>
          <w:sz w:val="22"/>
          <w:szCs w:val="22"/>
          <w:lang w:val="ca-ES"/>
        </w:rPr>
        <w:t xml:space="preserve">Togo: També es pot gestionar un visat electrònic a través del lloc </w:t>
      </w:r>
      <w:hyperlink r:id="rId50" w:history="1">
        <w:r w:rsidR="00081A88" w:rsidRPr="00081A88">
          <w:rPr>
            <w:rStyle w:val="Hipervnculo"/>
            <w:rFonts w:ascii="Times New Roman" w:hAnsi="Times New Roman" w:cs="Times New Roman"/>
            <w:bCs/>
            <w:sz w:val="22"/>
            <w:szCs w:val="22"/>
            <w:lang w:val="ca-ES"/>
          </w:rPr>
          <w:t>https://voyage.gouv.tg</w:t>
        </w:r>
      </w:hyperlink>
      <w:r w:rsidR="00081A88" w:rsidRPr="00081A88">
        <w:rPr>
          <w:rFonts w:ascii="Times New Roman" w:hAnsi="Times New Roman" w:cs="Times New Roman"/>
          <w:bCs/>
          <w:sz w:val="22"/>
          <w:szCs w:val="22"/>
          <w:lang w:val="ca-ES"/>
        </w:rPr>
        <w:t xml:space="preserve"> </w:t>
      </w:r>
      <w:r w:rsidRPr="00081A88">
        <w:rPr>
          <w:rFonts w:ascii="Times New Roman" w:hAnsi="Times New Roman" w:cs="Times New Roman"/>
          <w:bCs/>
          <w:sz w:val="22"/>
          <w:szCs w:val="22"/>
          <w:lang w:val="ca-ES"/>
        </w:rPr>
        <w:t>Existeix la possibilitat d’obtenir un visat a l’arribada (vàlid per un període curt), però es recomana tramitar-lo amb antelació.</w:t>
      </w:r>
    </w:p>
    <w:p w14:paraId="42C3756A" w14:textId="77777777" w:rsidR="00B66465" w:rsidRPr="00081A88" w:rsidRDefault="00B66465" w:rsidP="00B66465">
      <w:pPr>
        <w:pStyle w:val="Sinespaciado"/>
        <w:spacing w:line="276" w:lineRule="auto"/>
        <w:ind w:right="530" w:firstLine="567"/>
        <w:jc w:val="both"/>
        <w:rPr>
          <w:rFonts w:ascii="Times New Roman" w:hAnsi="Times New Roman" w:cs="Times New Roman"/>
          <w:bCs/>
          <w:sz w:val="22"/>
          <w:szCs w:val="22"/>
          <w:lang w:val="ca-ES"/>
        </w:rPr>
      </w:pPr>
    </w:p>
    <w:p w14:paraId="0A9BD63B" w14:textId="5F7C3E8B" w:rsidR="00C22B73" w:rsidRPr="00081A88" w:rsidRDefault="00B66465" w:rsidP="00081A88">
      <w:pPr>
        <w:pStyle w:val="Sinespaciado"/>
        <w:spacing w:line="276" w:lineRule="auto"/>
        <w:ind w:left="567" w:right="530"/>
        <w:jc w:val="both"/>
        <w:rPr>
          <w:rFonts w:ascii="Times New Roman" w:hAnsi="Times New Roman" w:cs="Times New Roman"/>
          <w:bCs/>
          <w:sz w:val="22"/>
          <w:szCs w:val="22"/>
          <w:lang w:val="ca-ES"/>
        </w:rPr>
      </w:pPr>
      <w:r w:rsidRPr="00081A88">
        <w:rPr>
          <w:rFonts w:ascii="Times New Roman" w:hAnsi="Times New Roman" w:cs="Times New Roman"/>
          <w:bCs/>
          <w:sz w:val="22"/>
          <w:szCs w:val="22"/>
          <w:lang w:val="ca-ES"/>
        </w:rPr>
        <w:t>Si tens una nacionalitat diferent de l’espanyola, posa’t en contacte amb nosaltres per confirmar els requisits específics.</w:t>
      </w:r>
    </w:p>
    <w:p w14:paraId="2B1EA943" w14:textId="77777777" w:rsidR="00B66465" w:rsidRPr="009A3563" w:rsidRDefault="00B66465" w:rsidP="00B66465">
      <w:pPr>
        <w:pStyle w:val="Sinespaciado"/>
        <w:spacing w:line="276" w:lineRule="auto"/>
        <w:ind w:right="530" w:firstLine="567"/>
        <w:jc w:val="both"/>
        <w:rPr>
          <w:rFonts w:ascii="Times New Roman" w:hAnsi="Times New Roman" w:cs="Times New Roman"/>
          <w:b/>
          <w:sz w:val="22"/>
          <w:szCs w:val="22"/>
          <w:lang w:val="ca-ES"/>
        </w:rPr>
      </w:pPr>
    </w:p>
    <w:p w14:paraId="56BD914E" w14:textId="77777777" w:rsidR="00B66465" w:rsidRPr="00B66465" w:rsidRDefault="00B66465" w:rsidP="00B66465">
      <w:pPr>
        <w:pStyle w:val="Sinespaciado"/>
        <w:spacing w:line="276" w:lineRule="auto"/>
        <w:ind w:left="567" w:right="530"/>
        <w:jc w:val="both"/>
        <w:rPr>
          <w:rFonts w:ascii="Times New Roman" w:hAnsi="Times New Roman" w:cs="Times New Roman"/>
          <w:b/>
          <w:sz w:val="22"/>
          <w:szCs w:val="22"/>
          <w:lang w:val="ca-ES"/>
        </w:rPr>
      </w:pPr>
      <w:r w:rsidRPr="00B66465">
        <w:rPr>
          <w:rFonts w:ascii="Times New Roman" w:hAnsi="Times New Roman" w:cs="Times New Roman"/>
          <w:b/>
          <w:sz w:val="22"/>
          <w:szCs w:val="22"/>
          <w:lang w:val="ca-ES"/>
        </w:rPr>
        <w:t>Sanitat i vacunes</w:t>
      </w:r>
    </w:p>
    <w:p w14:paraId="417C4D21" w14:textId="77777777" w:rsidR="00B66465" w:rsidRPr="00081A88" w:rsidRDefault="00B66465" w:rsidP="00B66465">
      <w:pPr>
        <w:pStyle w:val="Sinespaciado"/>
        <w:spacing w:line="276" w:lineRule="auto"/>
        <w:ind w:left="567" w:right="530"/>
        <w:jc w:val="both"/>
        <w:rPr>
          <w:rFonts w:ascii="Times New Roman" w:hAnsi="Times New Roman" w:cs="Times New Roman"/>
          <w:bCs/>
          <w:sz w:val="22"/>
          <w:szCs w:val="22"/>
          <w:lang w:val="ca-ES"/>
        </w:rPr>
      </w:pPr>
      <w:r w:rsidRPr="00081A88">
        <w:rPr>
          <w:rFonts w:ascii="Times New Roman" w:hAnsi="Times New Roman" w:cs="Times New Roman"/>
          <w:bCs/>
          <w:sz w:val="22"/>
          <w:szCs w:val="22"/>
          <w:lang w:val="ca-ES"/>
        </w:rPr>
        <w:t>Per viatjar a Benín i Togo, no hi ha vacunes obligatòries si arribes directament des d’Espanya.</w:t>
      </w:r>
    </w:p>
    <w:p w14:paraId="58A7C520" w14:textId="77777777" w:rsidR="00B66465" w:rsidRPr="00081A88" w:rsidRDefault="00B66465" w:rsidP="00B66465">
      <w:pPr>
        <w:pStyle w:val="Sinespaciado"/>
        <w:spacing w:line="276" w:lineRule="auto"/>
        <w:ind w:left="567" w:right="530"/>
        <w:jc w:val="both"/>
        <w:rPr>
          <w:rFonts w:ascii="Times New Roman" w:hAnsi="Times New Roman" w:cs="Times New Roman"/>
          <w:bCs/>
          <w:sz w:val="22"/>
          <w:szCs w:val="22"/>
          <w:lang w:val="ca-ES"/>
        </w:rPr>
      </w:pPr>
      <w:r w:rsidRPr="00081A88">
        <w:rPr>
          <w:rFonts w:ascii="Times New Roman" w:hAnsi="Times New Roman" w:cs="Times New Roman"/>
          <w:bCs/>
          <w:sz w:val="22"/>
          <w:szCs w:val="22"/>
          <w:lang w:val="ca-ES"/>
        </w:rPr>
        <w:t>Tanmateix, si vens d’un país on la febre groga és endèmica o fas escala llarga en un d’aquests països, sí s’exigeix el certificat internacional de vacunació contra la febre groga.</w:t>
      </w:r>
    </w:p>
    <w:p w14:paraId="37424A2C" w14:textId="77777777" w:rsidR="00B66465" w:rsidRPr="00081A88" w:rsidRDefault="00B66465" w:rsidP="00B66465">
      <w:pPr>
        <w:pStyle w:val="Sinespaciado"/>
        <w:spacing w:line="276" w:lineRule="auto"/>
        <w:ind w:left="567" w:right="530"/>
        <w:jc w:val="both"/>
        <w:rPr>
          <w:rFonts w:ascii="Times New Roman" w:hAnsi="Times New Roman" w:cs="Times New Roman"/>
          <w:bCs/>
          <w:sz w:val="22"/>
          <w:szCs w:val="22"/>
          <w:lang w:val="ca-ES"/>
        </w:rPr>
      </w:pPr>
    </w:p>
    <w:p w14:paraId="052442E5" w14:textId="77777777" w:rsidR="00B66465" w:rsidRPr="00081A88" w:rsidRDefault="00B66465" w:rsidP="00B66465">
      <w:pPr>
        <w:pStyle w:val="Sinespaciado"/>
        <w:spacing w:line="276" w:lineRule="auto"/>
        <w:ind w:left="567" w:right="530"/>
        <w:jc w:val="both"/>
        <w:rPr>
          <w:rFonts w:ascii="Times New Roman" w:hAnsi="Times New Roman" w:cs="Times New Roman"/>
          <w:bCs/>
          <w:sz w:val="22"/>
          <w:szCs w:val="22"/>
          <w:lang w:val="ca-ES"/>
        </w:rPr>
      </w:pPr>
      <w:r w:rsidRPr="00081A88">
        <w:rPr>
          <w:rFonts w:ascii="Times New Roman" w:hAnsi="Times New Roman" w:cs="Times New Roman"/>
          <w:bCs/>
          <w:sz w:val="22"/>
          <w:szCs w:val="22"/>
          <w:lang w:val="ca-ES"/>
        </w:rPr>
        <w:t>A Kareba Viatges informem únicament sobre les vacunes obligatòries per entrar al país.</w:t>
      </w:r>
    </w:p>
    <w:p w14:paraId="5B26F48D" w14:textId="77777777" w:rsidR="00B66465" w:rsidRPr="00081A88" w:rsidRDefault="00B66465" w:rsidP="00B66465">
      <w:pPr>
        <w:pStyle w:val="Sinespaciado"/>
        <w:spacing w:line="276" w:lineRule="auto"/>
        <w:ind w:left="567" w:right="530"/>
        <w:jc w:val="both"/>
        <w:rPr>
          <w:rFonts w:ascii="Times New Roman" w:hAnsi="Times New Roman" w:cs="Times New Roman"/>
          <w:bCs/>
          <w:sz w:val="22"/>
          <w:szCs w:val="22"/>
          <w:lang w:val="ca-ES"/>
        </w:rPr>
      </w:pPr>
      <w:r w:rsidRPr="00081A88">
        <w:rPr>
          <w:rFonts w:ascii="Times New Roman" w:hAnsi="Times New Roman" w:cs="Times New Roman"/>
          <w:bCs/>
          <w:sz w:val="22"/>
          <w:szCs w:val="22"/>
          <w:lang w:val="ca-ES"/>
        </w:rPr>
        <w:t>Recomanem consultar amb temps suficient les indicacions actualitzades del Ministeri de Sanitat a la seva web oficial:</w:t>
      </w:r>
    </w:p>
    <w:p w14:paraId="0080A942" w14:textId="01E3B76C" w:rsidR="00B66465" w:rsidRPr="00081A88" w:rsidRDefault="00B66465" w:rsidP="00B66465">
      <w:pPr>
        <w:pStyle w:val="Sinespaciado"/>
        <w:spacing w:line="276" w:lineRule="auto"/>
        <w:ind w:left="567" w:right="530"/>
        <w:jc w:val="both"/>
        <w:rPr>
          <w:rFonts w:ascii="Times New Roman" w:hAnsi="Times New Roman" w:cs="Times New Roman"/>
          <w:bCs/>
          <w:sz w:val="22"/>
          <w:szCs w:val="22"/>
          <w:lang w:val="ca-ES"/>
        </w:rPr>
      </w:pPr>
      <w:hyperlink r:id="rId51" w:history="1">
        <w:r w:rsidRPr="00081A88">
          <w:rPr>
            <w:rStyle w:val="Hipervnculo"/>
            <w:rFonts w:ascii="Times New Roman" w:hAnsi="Times New Roman" w:cs="Times New Roman"/>
            <w:bCs/>
            <w:sz w:val="22"/>
            <w:szCs w:val="22"/>
            <w:lang w:val="ca-ES"/>
          </w:rPr>
          <w:t>https://www.sanidad.gob.es/profesionales/saludPaises.do</w:t>
        </w:r>
      </w:hyperlink>
      <w:r w:rsidRPr="00081A88">
        <w:rPr>
          <w:rFonts w:ascii="Times New Roman" w:hAnsi="Times New Roman" w:cs="Times New Roman"/>
          <w:bCs/>
          <w:sz w:val="22"/>
          <w:szCs w:val="22"/>
          <w:lang w:val="ca-ES"/>
        </w:rPr>
        <w:t xml:space="preserve"> </w:t>
      </w:r>
    </w:p>
    <w:p w14:paraId="62E9E8E5" w14:textId="77777777" w:rsidR="00B66465" w:rsidRPr="00081A88" w:rsidRDefault="00B66465" w:rsidP="00B66465">
      <w:pPr>
        <w:pStyle w:val="Sinespaciado"/>
        <w:spacing w:line="276" w:lineRule="auto"/>
        <w:ind w:left="567" w:right="530"/>
        <w:jc w:val="both"/>
        <w:rPr>
          <w:rFonts w:ascii="Times New Roman" w:hAnsi="Times New Roman" w:cs="Times New Roman"/>
          <w:bCs/>
          <w:sz w:val="22"/>
          <w:szCs w:val="22"/>
          <w:lang w:val="ca-ES"/>
        </w:rPr>
      </w:pPr>
    </w:p>
    <w:p w14:paraId="42988191" w14:textId="77777777" w:rsidR="00B66465" w:rsidRPr="00081A88" w:rsidRDefault="00B66465" w:rsidP="00B66465">
      <w:pPr>
        <w:pStyle w:val="Sinespaciado"/>
        <w:spacing w:line="276" w:lineRule="auto"/>
        <w:ind w:left="567" w:right="530"/>
        <w:jc w:val="both"/>
        <w:rPr>
          <w:rFonts w:ascii="Times New Roman" w:hAnsi="Times New Roman" w:cs="Times New Roman"/>
          <w:bCs/>
          <w:sz w:val="22"/>
          <w:szCs w:val="22"/>
          <w:lang w:val="ca-ES"/>
        </w:rPr>
      </w:pPr>
      <w:r w:rsidRPr="00081A88">
        <w:rPr>
          <w:rFonts w:ascii="Times New Roman" w:hAnsi="Times New Roman" w:cs="Times New Roman"/>
          <w:bCs/>
          <w:sz w:val="22"/>
          <w:szCs w:val="22"/>
          <w:lang w:val="ca-ES"/>
        </w:rPr>
        <w:t>També pots informar-te trucant al servei Sanitat Respon al 933 268 901 o consultar els centres de vacunació internacional a:</w:t>
      </w:r>
    </w:p>
    <w:p w14:paraId="43F769FA" w14:textId="6AB6A21E" w:rsidR="001D3E0E" w:rsidRPr="00081A88" w:rsidRDefault="00B66465" w:rsidP="00B66465">
      <w:pPr>
        <w:pStyle w:val="Sinespaciado"/>
        <w:spacing w:line="276" w:lineRule="auto"/>
        <w:ind w:left="567" w:right="530"/>
        <w:jc w:val="both"/>
        <w:rPr>
          <w:rFonts w:ascii="Times New Roman" w:hAnsi="Times New Roman" w:cs="Times New Roman"/>
          <w:bCs/>
          <w:sz w:val="22"/>
          <w:szCs w:val="22"/>
          <w:lang w:val="ca-ES"/>
        </w:rPr>
      </w:pPr>
      <w:hyperlink r:id="rId52" w:history="1">
        <w:r w:rsidRPr="00081A88">
          <w:rPr>
            <w:rStyle w:val="Hipervnculo"/>
            <w:rFonts w:ascii="Times New Roman" w:hAnsi="Times New Roman" w:cs="Times New Roman"/>
            <w:bCs/>
            <w:sz w:val="22"/>
            <w:szCs w:val="22"/>
            <w:lang w:val="ca-ES"/>
          </w:rPr>
          <w:t>https://canalsalut.gencat.cat/ca/salut-a-z/v/vacunacions/index.html</w:t>
        </w:r>
      </w:hyperlink>
      <w:r w:rsidRPr="00081A88">
        <w:rPr>
          <w:rFonts w:ascii="Times New Roman" w:hAnsi="Times New Roman" w:cs="Times New Roman"/>
          <w:bCs/>
          <w:sz w:val="22"/>
          <w:szCs w:val="22"/>
          <w:lang w:val="ca-ES"/>
        </w:rPr>
        <w:t xml:space="preserve"> </w:t>
      </w:r>
    </w:p>
    <w:p w14:paraId="4A79CE85" w14:textId="77777777" w:rsidR="00B66465" w:rsidRPr="009A3563" w:rsidRDefault="00B66465" w:rsidP="00B66465">
      <w:pPr>
        <w:pStyle w:val="Sinespaciado"/>
        <w:spacing w:line="276" w:lineRule="auto"/>
        <w:ind w:left="567" w:right="530"/>
        <w:jc w:val="both"/>
        <w:rPr>
          <w:rFonts w:ascii="Times New Roman" w:hAnsi="Times New Roman" w:cs="Times New Roman"/>
          <w:bCs/>
          <w:sz w:val="22"/>
          <w:szCs w:val="22"/>
          <w:lang w:val="ca-ES"/>
        </w:rPr>
      </w:pPr>
    </w:p>
    <w:p w14:paraId="642D6775" w14:textId="3C9890CA" w:rsidR="00BF13C9" w:rsidRPr="009A3563" w:rsidRDefault="00BF13C9" w:rsidP="001D3E0E">
      <w:pPr>
        <w:pStyle w:val="Sinespaciado"/>
        <w:spacing w:line="276" w:lineRule="auto"/>
        <w:ind w:left="567" w:right="530"/>
        <w:jc w:val="both"/>
        <w:rPr>
          <w:rFonts w:ascii="Times New Roman" w:hAnsi="Times New Roman" w:cs="Times New Roman"/>
          <w:bCs/>
          <w:sz w:val="22"/>
          <w:szCs w:val="22"/>
          <w:lang w:val="ca-ES"/>
        </w:rPr>
      </w:pPr>
      <w:r w:rsidRPr="009A3563">
        <w:rPr>
          <w:rFonts w:ascii="Times New Roman" w:hAnsi="Times New Roman" w:cs="Times New Roman"/>
          <w:b/>
          <w:sz w:val="22"/>
          <w:szCs w:val="22"/>
          <w:lang w:val="ca-ES"/>
        </w:rPr>
        <w:t xml:space="preserve">Divisa </w:t>
      </w:r>
    </w:p>
    <w:p w14:paraId="5C6841EB" w14:textId="77777777" w:rsidR="00B66465" w:rsidRPr="00B66465" w:rsidRDefault="00B66465" w:rsidP="00B66465">
      <w:pPr>
        <w:pStyle w:val="Sinespaciado"/>
        <w:spacing w:line="276" w:lineRule="auto"/>
        <w:ind w:right="530" w:firstLine="567"/>
        <w:jc w:val="both"/>
        <w:rPr>
          <w:rFonts w:ascii="Times New Roman" w:hAnsi="Times New Roman" w:cs="Times New Roman"/>
          <w:sz w:val="22"/>
          <w:szCs w:val="22"/>
          <w:lang w:val="ca-ES"/>
        </w:rPr>
      </w:pPr>
      <w:r w:rsidRPr="00B66465">
        <w:rPr>
          <w:rFonts w:ascii="Times New Roman" w:hAnsi="Times New Roman" w:cs="Times New Roman"/>
          <w:sz w:val="22"/>
          <w:szCs w:val="22"/>
          <w:lang w:val="ca-ES"/>
        </w:rPr>
        <w:t>La moneda oficial tant a Benín com a Togo és el Franc CFA d’Àfrica Occidental (XOF).</w:t>
      </w:r>
    </w:p>
    <w:p w14:paraId="371E1B7E" w14:textId="26B5BC13" w:rsidR="000B64DA" w:rsidRDefault="00B66465" w:rsidP="00B66465">
      <w:pPr>
        <w:pStyle w:val="Sinespaciado"/>
        <w:spacing w:line="276" w:lineRule="auto"/>
        <w:ind w:left="567" w:right="530"/>
        <w:jc w:val="both"/>
        <w:rPr>
          <w:rFonts w:ascii="Times New Roman" w:hAnsi="Times New Roman" w:cs="Times New Roman"/>
          <w:sz w:val="22"/>
          <w:szCs w:val="22"/>
          <w:lang w:val="ca-ES"/>
        </w:rPr>
      </w:pPr>
      <w:r w:rsidRPr="00B66465">
        <w:rPr>
          <w:rFonts w:ascii="Times New Roman" w:hAnsi="Times New Roman" w:cs="Times New Roman"/>
          <w:sz w:val="22"/>
          <w:szCs w:val="22"/>
          <w:lang w:val="ca-ES"/>
        </w:rPr>
        <w:t>És recomanable portar una mica d’efectiu a l’arribada, ja que l’ús de targetes no està estès fora de les grans ciutats. Es poden canviar divises a bancs, hotels o cases de canvi autoritzades, tot i que als aeroports els tipus de canvi solen ser menys favorables. No s’accepta l’euro ni el dòlar com a mitjà de pagament habitual.</w:t>
      </w:r>
    </w:p>
    <w:p w14:paraId="1544B90C" w14:textId="77777777" w:rsidR="00B66465" w:rsidRPr="009A3563" w:rsidRDefault="00B66465" w:rsidP="00B66465">
      <w:pPr>
        <w:pStyle w:val="Sinespaciado"/>
        <w:spacing w:line="276" w:lineRule="auto"/>
        <w:ind w:left="567" w:right="530"/>
        <w:jc w:val="both"/>
        <w:rPr>
          <w:rFonts w:ascii="Times New Roman" w:hAnsi="Times New Roman" w:cs="Times New Roman"/>
          <w:sz w:val="22"/>
          <w:szCs w:val="22"/>
          <w:lang w:val="ca-ES"/>
        </w:rPr>
      </w:pPr>
    </w:p>
    <w:p w14:paraId="206F9636" w14:textId="77777777" w:rsidR="00BF13C9" w:rsidRPr="009A3563" w:rsidRDefault="00BF13C9" w:rsidP="005D0B72">
      <w:pPr>
        <w:pStyle w:val="Sinespaciado"/>
        <w:spacing w:line="276" w:lineRule="auto"/>
        <w:ind w:left="567" w:right="530"/>
        <w:jc w:val="both"/>
        <w:rPr>
          <w:rFonts w:ascii="Times New Roman" w:hAnsi="Times New Roman" w:cs="Times New Roman"/>
          <w:b/>
          <w:sz w:val="22"/>
          <w:szCs w:val="22"/>
          <w:lang w:val="ca-ES"/>
        </w:rPr>
      </w:pPr>
      <w:r w:rsidRPr="009A3563">
        <w:rPr>
          <w:rFonts w:ascii="Times New Roman" w:hAnsi="Times New Roman" w:cs="Times New Roman"/>
          <w:b/>
          <w:sz w:val="22"/>
          <w:szCs w:val="22"/>
          <w:lang w:val="ca-ES"/>
        </w:rPr>
        <w:t xml:space="preserve">Clima </w:t>
      </w:r>
    </w:p>
    <w:p w14:paraId="7E6C408E" w14:textId="77777777" w:rsidR="00B66465" w:rsidRPr="00B66465" w:rsidRDefault="00B66465" w:rsidP="00B66465">
      <w:pPr>
        <w:pStyle w:val="Sinespaciado"/>
        <w:spacing w:line="276" w:lineRule="auto"/>
        <w:ind w:left="567" w:right="530"/>
        <w:jc w:val="both"/>
        <w:rPr>
          <w:rFonts w:ascii="Times New Roman" w:hAnsi="Times New Roman" w:cs="Times New Roman"/>
          <w:bCs/>
          <w:sz w:val="22"/>
          <w:szCs w:val="22"/>
          <w:lang w:val="ca-ES"/>
        </w:rPr>
      </w:pPr>
      <w:r w:rsidRPr="00B66465">
        <w:rPr>
          <w:rFonts w:ascii="Times New Roman" w:hAnsi="Times New Roman" w:cs="Times New Roman"/>
          <w:bCs/>
          <w:sz w:val="22"/>
          <w:szCs w:val="22"/>
          <w:lang w:val="ca-ES"/>
        </w:rPr>
        <w:t>El clima a Benín i Togo és tropical, amb dues estacions plujoses i dues de seques.</w:t>
      </w:r>
    </w:p>
    <w:p w14:paraId="288E79D0" w14:textId="1C03A850" w:rsidR="00B66465" w:rsidRPr="00B66465" w:rsidRDefault="00B66465" w:rsidP="00B66465">
      <w:pPr>
        <w:pStyle w:val="Sinespaciado"/>
        <w:spacing w:line="276" w:lineRule="auto"/>
        <w:ind w:left="567" w:right="530"/>
        <w:jc w:val="both"/>
        <w:rPr>
          <w:rFonts w:ascii="Times New Roman" w:hAnsi="Times New Roman" w:cs="Times New Roman"/>
          <w:bCs/>
          <w:sz w:val="22"/>
          <w:szCs w:val="22"/>
          <w:lang w:val="ca-ES"/>
        </w:rPr>
      </w:pPr>
      <w:r w:rsidRPr="00B66465">
        <w:rPr>
          <w:rFonts w:ascii="Times New Roman" w:hAnsi="Times New Roman" w:cs="Times New Roman"/>
          <w:bCs/>
          <w:sz w:val="22"/>
          <w:szCs w:val="22"/>
          <w:lang w:val="ca-ES"/>
        </w:rPr>
        <w:t>Al sud, les pluges van d’abril a juliol i de setembre a octubre.</w:t>
      </w:r>
      <w:r>
        <w:rPr>
          <w:rFonts w:ascii="Times New Roman" w:hAnsi="Times New Roman" w:cs="Times New Roman"/>
          <w:bCs/>
          <w:sz w:val="22"/>
          <w:szCs w:val="22"/>
          <w:lang w:val="ca-ES"/>
        </w:rPr>
        <w:t xml:space="preserve"> </w:t>
      </w:r>
      <w:r w:rsidRPr="00B66465">
        <w:rPr>
          <w:rFonts w:ascii="Times New Roman" w:hAnsi="Times New Roman" w:cs="Times New Roman"/>
          <w:bCs/>
          <w:sz w:val="22"/>
          <w:szCs w:val="22"/>
          <w:lang w:val="ca-ES"/>
        </w:rPr>
        <w:t>Al nord, l’estació plujosa és més curta, de maig a setembre.</w:t>
      </w:r>
    </w:p>
    <w:p w14:paraId="4780B735" w14:textId="77777777" w:rsidR="00B66465" w:rsidRDefault="00B66465" w:rsidP="005D0B72">
      <w:pPr>
        <w:pStyle w:val="Sinespaciado"/>
        <w:spacing w:line="276" w:lineRule="auto"/>
        <w:ind w:left="567" w:right="530"/>
        <w:jc w:val="both"/>
        <w:rPr>
          <w:rFonts w:ascii="Times New Roman" w:hAnsi="Times New Roman" w:cs="Times New Roman"/>
          <w:bCs/>
          <w:sz w:val="22"/>
          <w:szCs w:val="22"/>
          <w:lang w:val="ca-ES"/>
        </w:rPr>
      </w:pPr>
      <w:r w:rsidRPr="00B66465">
        <w:rPr>
          <w:rFonts w:ascii="Times New Roman" w:hAnsi="Times New Roman" w:cs="Times New Roman"/>
          <w:bCs/>
          <w:sz w:val="22"/>
          <w:szCs w:val="22"/>
          <w:lang w:val="ca-ES"/>
        </w:rPr>
        <w:lastRenderedPageBreak/>
        <w:t>La temperatura es manté càlida durant tot l’any, però la humitat varia molt segons la regió i l’estació.</w:t>
      </w:r>
    </w:p>
    <w:p w14:paraId="752DE640" w14:textId="77777777" w:rsidR="00B66465" w:rsidRDefault="00B66465" w:rsidP="005D0B72">
      <w:pPr>
        <w:pStyle w:val="Sinespaciado"/>
        <w:spacing w:line="276" w:lineRule="auto"/>
        <w:ind w:left="567" w:right="530"/>
        <w:jc w:val="both"/>
        <w:rPr>
          <w:rFonts w:ascii="Times New Roman" w:hAnsi="Times New Roman" w:cs="Times New Roman"/>
          <w:bCs/>
          <w:sz w:val="22"/>
          <w:szCs w:val="22"/>
          <w:lang w:val="ca-ES"/>
        </w:rPr>
      </w:pPr>
    </w:p>
    <w:p w14:paraId="5591F7FE" w14:textId="49D9CD5E" w:rsidR="00BF13C9" w:rsidRPr="009A3563" w:rsidRDefault="00BF13C9" w:rsidP="00B66465">
      <w:pPr>
        <w:pStyle w:val="Sinespaciado"/>
        <w:spacing w:line="276" w:lineRule="auto"/>
        <w:ind w:right="530" w:firstLine="567"/>
        <w:jc w:val="both"/>
        <w:rPr>
          <w:rFonts w:ascii="Times New Roman" w:hAnsi="Times New Roman" w:cs="Times New Roman"/>
          <w:b/>
          <w:sz w:val="22"/>
          <w:szCs w:val="22"/>
          <w:lang w:val="ca-ES"/>
        </w:rPr>
      </w:pPr>
      <w:r w:rsidRPr="009A3563">
        <w:rPr>
          <w:rFonts w:ascii="Times New Roman" w:hAnsi="Times New Roman" w:cs="Times New Roman"/>
          <w:b/>
          <w:sz w:val="22"/>
          <w:szCs w:val="22"/>
          <w:lang w:val="ca-ES"/>
        </w:rPr>
        <w:t>Compartir habitació</w:t>
      </w:r>
    </w:p>
    <w:p w14:paraId="0F06104B" w14:textId="4E4EBD4F" w:rsidR="00B66465" w:rsidRPr="00B66465" w:rsidRDefault="00B66465" w:rsidP="00B66465">
      <w:pPr>
        <w:pStyle w:val="Sinespaciado"/>
        <w:spacing w:line="276" w:lineRule="auto"/>
        <w:ind w:left="567" w:right="530"/>
        <w:jc w:val="both"/>
        <w:rPr>
          <w:rFonts w:ascii="Times New Roman" w:hAnsi="Times New Roman" w:cs="Times New Roman"/>
          <w:bCs/>
          <w:sz w:val="22"/>
          <w:szCs w:val="22"/>
          <w:lang w:val="ca-ES"/>
        </w:rPr>
      </w:pPr>
      <w:r>
        <w:rPr>
          <w:rFonts w:ascii="Times New Roman" w:hAnsi="Times New Roman" w:cs="Times New Roman"/>
          <w:bCs/>
          <w:sz w:val="22"/>
          <w:szCs w:val="22"/>
          <w:lang w:val="ca-ES"/>
        </w:rPr>
        <w:t>E</w:t>
      </w:r>
      <w:r w:rsidRPr="00B66465">
        <w:rPr>
          <w:rFonts w:ascii="Times New Roman" w:hAnsi="Times New Roman" w:cs="Times New Roman"/>
          <w:bCs/>
          <w:sz w:val="22"/>
          <w:szCs w:val="22"/>
          <w:lang w:val="ca-ES"/>
        </w:rPr>
        <w:t>l preu dels nostres viatges està indicat per persona en habitació doble. En cas de viatjar sol/a existeix l’opció de viatjar en habitació individual pagant el suplement corresponent.</w:t>
      </w:r>
    </w:p>
    <w:p w14:paraId="1C251338" w14:textId="76ABD3FA" w:rsidR="003035E9" w:rsidRDefault="00B66465" w:rsidP="00B66465">
      <w:pPr>
        <w:pStyle w:val="Sinespaciado"/>
        <w:spacing w:line="276" w:lineRule="auto"/>
        <w:ind w:left="567" w:right="530"/>
        <w:jc w:val="both"/>
        <w:rPr>
          <w:rFonts w:ascii="Times New Roman" w:hAnsi="Times New Roman" w:cs="Times New Roman"/>
          <w:bCs/>
          <w:sz w:val="22"/>
          <w:szCs w:val="22"/>
          <w:lang w:val="ca-ES"/>
        </w:rPr>
      </w:pPr>
      <w:r w:rsidRPr="00B66465">
        <w:rPr>
          <w:rFonts w:ascii="Times New Roman" w:hAnsi="Times New Roman" w:cs="Times New Roman"/>
          <w:bCs/>
          <w:sz w:val="22"/>
          <w:szCs w:val="22"/>
          <w:lang w:val="ca-ES"/>
        </w:rPr>
        <w:t>Es pot sol·licitar l’opció de "compartir habitació". En aquest cas, es compartirà habitació amb un altre viatger/a en cas que aparegui, i se’t retornarà (si ja l’has abonat) o es descomptarà (en cas que encara no l’hagis abonat) el suplement individual.</w:t>
      </w:r>
    </w:p>
    <w:p w14:paraId="3C22057D" w14:textId="77777777" w:rsidR="00B66465" w:rsidRPr="009A3563" w:rsidRDefault="00B66465" w:rsidP="00B66465">
      <w:pPr>
        <w:pStyle w:val="Sinespaciado"/>
        <w:spacing w:line="276" w:lineRule="auto"/>
        <w:ind w:left="567" w:right="530"/>
        <w:jc w:val="both"/>
        <w:rPr>
          <w:rFonts w:ascii="Times New Roman" w:hAnsi="Times New Roman" w:cs="Times New Roman"/>
          <w:b/>
          <w:sz w:val="22"/>
          <w:szCs w:val="22"/>
          <w:lang w:val="ca-ES"/>
        </w:rPr>
      </w:pPr>
    </w:p>
    <w:p w14:paraId="0579C2BB" w14:textId="34316124" w:rsidR="00BF13C9" w:rsidRPr="009A3563" w:rsidRDefault="00B66465" w:rsidP="00C3237A">
      <w:pPr>
        <w:pStyle w:val="Sinespaciado"/>
        <w:spacing w:line="276" w:lineRule="auto"/>
        <w:ind w:right="530" w:firstLine="566"/>
        <w:jc w:val="both"/>
        <w:rPr>
          <w:rFonts w:ascii="Times New Roman" w:hAnsi="Times New Roman" w:cs="Times New Roman"/>
          <w:b/>
          <w:sz w:val="22"/>
          <w:szCs w:val="22"/>
          <w:lang w:val="ca-ES"/>
        </w:rPr>
      </w:pPr>
      <w:r w:rsidRPr="009A3563">
        <w:rPr>
          <w:rFonts w:ascii="Times New Roman" w:hAnsi="Times New Roman" w:cs="Times New Roman"/>
          <w:b/>
          <w:sz w:val="22"/>
          <w:szCs w:val="22"/>
          <w:lang w:val="ca-ES"/>
        </w:rPr>
        <w:t>Electricitat</w:t>
      </w:r>
    </w:p>
    <w:p w14:paraId="5FD68263" w14:textId="77777777" w:rsidR="00B66465" w:rsidRPr="00B66465" w:rsidRDefault="00B66465" w:rsidP="00B66465">
      <w:pPr>
        <w:pStyle w:val="Sinespaciado"/>
        <w:spacing w:line="276" w:lineRule="auto"/>
        <w:ind w:right="530" w:firstLine="567"/>
        <w:jc w:val="both"/>
        <w:rPr>
          <w:rFonts w:ascii="Times New Roman" w:hAnsi="Times New Roman" w:cs="Times New Roman"/>
          <w:noProof/>
          <w:sz w:val="22"/>
          <w:szCs w:val="22"/>
          <w:lang w:val="ca-ES"/>
        </w:rPr>
      </w:pPr>
      <w:r w:rsidRPr="00B66465">
        <w:rPr>
          <w:rFonts w:ascii="Times New Roman" w:hAnsi="Times New Roman" w:cs="Times New Roman"/>
          <w:noProof/>
          <w:sz w:val="22"/>
          <w:szCs w:val="22"/>
          <w:lang w:val="ca-ES"/>
        </w:rPr>
        <w:t>A Benín i Togo s’utilitzen endolls de tipus C i E, els mateixos que a gran part d’Europa.</w:t>
      </w:r>
    </w:p>
    <w:p w14:paraId="222C6D77" w14:textId="15534CD1" w:rsidR="003035E9" w:rsidRPr="009A3563" w:rsidRDefault="00B66465" w:rsidP="00B66465">
      <w:pPr>
        <w:pStyle w:val="Sinespaciado"/>
        <w:spacing w:line="276" w:lineRule="auto"/>
        <w:ind w:left="567" w:right="530"/>
        <w:jc w:val="both"/>
        <w:rPr>
          <w:rFonts w:ascii="Times New Roman" w:hAnsi="Times New Roman" w:cs="Times New Roman"/>
          <w:b/>
          <w:sz w:val="22"/>
          <w:szCs w:val="22"/>
          <w:lang w:val="ca-ES"/>
        </w:rPr>
      </w:pPr>
      <w:r w:rsidRPr="00B66465">
        <w:rPr>
          <w:rFonts w:ascii="Times New Roman" w:hAnsi="Times New Roman" w:cs="Times New Roman"/>
          <w:noProof/>
          <w:sz w:val="22"/>
          <w:szCs w:val="22"/>
          <w:lang w:val="ca-ES"/>
        </w:rPr>
        <w:t>La tensió elèctrica és de 220 V amb una freqüència de 50 Hz, per tant, no cal adaptador si viatges des d’Espanya, tot i que</w:t>
      </w:r>
      <w:r>
        <w:rPr>
          <w:rFonts w:ascii="Times New Roman" w:hAnsi="Times New Roman" w:cs="Times New Roman"/>
          <w:noProof/>
          <w:sz w:val="22"/>
          <w:szCs w:val="22"/>
          <w:lang w:val="ca-ES"/>
        </w:rPr>
        <w:t xml:space="preserve"> </w:t>
      </w:r>
      <w:r w:rsidRPr="00B66465">
        <w:rPr>
          <w:rFonts w:ascii="Times New Roman" w:hAnsi="Times New Roman" w:cs="Times New Roman"/>
          <w:noProof/>
          <w:sz w:val="22"/>
          <w:szCs w:val="22"/>
          <w:lang w:val="ca-ES"/>
        </w:rPr>
        <w:t>sempre és recomanable portar-ne un a la maleta per evitar imprevistos.</w:t>
      </w:r>
    </w:p>
    <w:p w14:paraId="240B8581" w14:textId="27279534" w:rsidR="003035E9" w:rsidRPr="009A3563" w:rsidRDefault="000B64DA" w:rsidP="003035E9">
      <w:pPr>
        <w:pStyle w:val="Sinespaciado"/>
        <w:spacing w:line="276" w:lineRule="auto"/>
        <w:ind w:left="567" w:right="530"/>
        <w:jc w:val="both"/>
        <w:rPr>
          <w:rFonts w:ascii="Times New Roman" w:hAnsi="Times New Roman" w:cs="Times New Roman"/>
          <w:b/>
          <w:bCs/>
          <w:sz w:val="22"/>
          <w:szCs w:val="22"/>
          <w:lang w:val="ca-ES"/>
        </w:rPr>
      </w:pPr>
      <w:r w:rsidRPr="009A3563">
        <w:rPr>
          <w:noProof/>
          <w:lang w:val="ca-ES"/>
        </w:rPr>
        <w:drawing>
          <wp:inline distT="0" distB="0" distL="0" distR="0" wp14:anchorId="407095DB" wp14:editId="0D7C3854">
            <wp:extent cx="1800000" cy="1800000"/>
            <wp:effectExtent l="0" t="0" r="0" b="0"/>
            <wp:docPr id="2128356527" name="Imagen 2" descr="Países que usan enchufe C y E - Mundo adap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íses que usan enchufe C y E - Mundo adaptado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4B3DDBB0" w14:textId="0FBFBE1D" w:rsidR="00BF13C9" w:rsidRPr="009A3563" w:rsidRDefault="00BF13C9" w:rsidP="00950883">
      <w:pPr>
        <w:pStyle w:val="Sinespaciado"/>
        <w:spacing w:line="276" w:lineRule="auto"/>
        <w:ind w:left="567" w:right="530"/>
        <w:jc w:val="both"/>
        <w:rPr>
          <w:rFonts w:ascii="Times New Roman" w:hAnsi="Times New Roman" w:cs="Times New Roman"/>
          <w:b/>
          <w:bCs/>
          <w:sz w:val="22"/>
          <w:szCs w:val="22"/>
          <w:lang w:val="ca-ES"/>
        </w:rPr>
      </w:pPr>
      <w:r w:rsidRPr="009A3563">
        <w:rPr>
          <w:rFonts w:ascii="Times New Roman" w:hAnsi="Times New Roman" w:cs="Times New Roman"/>
          <w:b/>
          <w:bCs/>
          <w:sz w:val="22"/>
          <w:szCs w:val="22"/>
          <w:lang w:val="ca-ES"/>
        </w:rPr>
        <w:t>Segur</w:t>
      </w:r>
      <w:r w:rsidR="00B66465">
        <w:rPr>
          <w:rFonts w:ascii="Times New Roman" w:hAnsi="Times New Roman" w:cs="Times New Roman"/>
          <w:b/>
          <w:bCs/>
          <w:sz w:val="22"/>
          <w:szCs w:val="22"/>
          <w:lang w:val="ca-ES"/>
        </w:rPr>
        <w:t>etat</w:t>
      </w:r>
      <w:r w:rsidRPr="009A3563">
        <w:rPr>
          <w:rFonts w:ascii="Times New Roman" w:hAnsi="Times New Roman" w:cs="Times New Roman"/>
          <w:b/>
          <w:bCs/>
          <w:sz w:val="22"/>
          <w:szCs w:val="22"/>
          <w:lang w:val="ca-ES"/>
        </w:rPr>
        <w:t xml:space="preserve"> </w:t>
      </w:r>
    </w:p>
    <w:p w14:paraId="3FFC70DD" w14:textId="77777777" w:rsidR="00B66465" w:rsidRPr="00B66465" w:rsidRDefault="00B66465" w:rsidP="00B66465">
      <w:pPr>
        <w:pStyle w:val="Sinespaciado"/>
        <w:spacing w:line="276" w:lineRule="auto"/>
        <w:ind w:left="567" w:right="530"/>
        <w:jc w:val="both"/>
        <w:rPr>
          <w:rFonts w:ascii="Times New Roman" w:hAnsi="Times New Roman" w:cs="Times New Roman"/>
          <w:sz w:val="22"/>
          <w:szCs w:val="22"/>
          <w:lang w:val="ca-ES"/>
        </w:rPr>
      </w:pPr>
      <w:r w:rsidRPr="00B66465">
        <w:rPr>
          <w:rFonts w:ascii="Times New Roman" w:hAnsi="Times New Roman" w:cs="Times New Roman"/>
          <w:sz w:val="22"/>
          <w:szCs w:val="22"/>
          <w:lang w:val="ca-ES"/>
        </w:rPr>
        <w:t>S’ofereix informació sobre la situació i requisits del país de destinació d’acord amb la informació publicada a la pàgina web del Ministeri d’Afers Exteriors i Cooperació:</w:t>
      </w:r>
    </w:p>
    <w:p w14:paraId="5DB2DC0D" w14:textId="71A30B6D" w:rsidR="00BF13C9" w:rsidRDefault="00B66465" w:rsidP="00B66465">
      <w:pPr>
        <w:pStyle w:val="Sinespaciado"/>
        <w:spacing w:line="276" w:lineRule="auto"/>
        <w:ind w:right="530" w:firstLine="567"/>
        <w:jc w:val="both"/>
        <w:rPr>
          <w:rFonts w:ascii="Times New Roman" w:hAnsi="Times New Roman" w:cs="Times New Roman"/>
          <w:sz w:val="22"/>
          <w:szCs w:val="22"/>
          <w:lang w:val="ca-ES"/>
        </w:rPr>
      </w:pPr>
      <w:hyperlink r:id="rId54" w:history="1">
        <w:r w:rsidRPr="00DE52C5">
          <w:rPr>
            <w:rStyle w:val="Hipervnculo"/>
            <w:rFonts w:ascii="Times New Roman" w:hAnsi="Times New Roman" w:cs="Times New Roman"/>
            <w:sz w:val="22"/>
            <w:szCs w:val="22"/>
            <w:lang w:val="ca-ES"/>
          </w:rPr>
          <w:t>https://www.exteriores.gob.es/es/ServiciosAlCiudadano/Paginas/Recomendaciones-de-viaje.aspx</w:t>
        </w:r>
      </w:hyperlink>
      <w:r>
        <w:rPr>
          <w:rFonts w:ascii="Times New Roman" w:hAnsi="Times New Roman" w:cs="Times New Roman"/>
          <w:sz w:val="22"/>
          <w:szCs w:val="22"/>
          <w:lang w:val="ca-ES"/>
        </w:rPr>
        <w:t xml:space="preserve"> </w:t>
      </w:r>
    </w:p>
    <w:p w14:paraId="699F89CD" w14:textId="77777777" w:rsidR="00B66465" w:rsidRPr="009A3563" w:rsidRDefault="00B66465" w:rsidP="00B66465">
      <w:pPr>
        <w:pStyle w:val="Sinespaciado"/>
        <w:spacing w:line="276" w:lineRule="auto"/>
        <w:ind w:right="530" w:firstLine="567"/>
        <w:jc w:val="both"/>
        <w:rPr>
          <w:rFonts w:ascii="Times New Roman" w:hAnsi="Times New Roman" w:cs="Times New Roman"/>
          <w:b/>
          <w:bCs/>
          <w:sz w:val="24"/>
          <w:szCs w:val="24"/>
          <w:lang w:val="ca-ES"/>
        </w:rPr>
      </w:pPr>
    </w:p>
    <w:p w14:paraId="31B0C740" w14:textId="1541B9D7" w:rsidR="00BF13C9" w:rsidRPr="009A3563" w:rsidRDefault="00BF13C9" w:rsidP="00950883">
      <w:pPr>
        <w:pStyle w:val="Sinespaciado"/>
        <w:spacing w:line="276" w:lineRule="auto"/>
        <w:ind w:right="530" w:firstLine="567"/>
        <w:jc w:val="both"/>
        <w:rPr>
          <w:rFonts w:ascii="Times New Roman" w:hAnsi="Times New Roman" w:cs="Times New Roman"/>
          <w:sz w:val="22"/>
          <w:szCs w:val="22"/>
          <w:lang w:val="ca-ES"/>
        </w:rPr>
      </w:pPr>
      <w:r w:rsidRPr="009A3563">
        <w:rPr>
          <w:rFonts w:ascii="Times New Roman" w:hAnsi="Times New Roman" w:cs="Times New Roman"/>
          <w:b/>
          <w:bCs/>
          <w:sz w:val="22"/>
          <w:szCs w:val="22"/>
          <w:lang w:val="ca-ES"/>
        </w:rPr>
        <w:t xml:space="preserve">Reserva del </w:t>
      </w:r>
      <w:r w:rsidR="00B66465">
        <w:rPr>
          <w:rFonts w:ascii="Times New Roman" w:hAnsi="Times New Roman" w:cs="Times New Roman"/>
          <w:b/>
          <w:bCs/>
          <w:sz w:val="22"/>
          <w:szCs w:val="22"/>
          <w:lang w:val="ca-ES"/>
        </w:rPr>
        <w:t>viatge</w:t>
      </w:r>
      <w:r w:rsidRPr="009A3563">
        <w:rPr>
          <w:rFonts w:ascii="Times New Roman" w:hAnsi="Times New Roman" w:cs="Times New Roman"/>
          <w:b/>
          <w:bCs/>
          <w:sz w:val="22"/>
          <w:szCs w:val="22"/>
          <w:lang w:val="ca-ES"/>
        </w:rPr>
        <w:t xml:space="preserve"> </w:t>
      </w:r>
    </w:p>
    <w:p w14:paraId="28E5F251" w14:textId="77777777" w:rsidR="00B66465" w:rsidRPr="00B66465" w:rsidRDefault="00B66465" w:rsidP="00B66465">
      <w:pPr>
        <w:pStyle w:val="Sinespaciado"/>
        <w:spacing w:line="276" w:lineRule="auto"/>
        <w:ind w:left="567" w:right="530"/>
        <w:jc w:val="both"/>
        <w:rPr>
          <w:rFonts w:ascii="Times New Roman" w:hAnsi="Times New Roman" w:cs="Times New Roman"/>
          <w:sz w:val="22"/>
          <w:szCs w:val="22"/>
          <w:lang w:val="ca-ES"/>
        </w:rPr>
      </w:pPr>
      <w:r w:rsidRPr="00B66465">
        <w:rPr>
          <w:rFonts w:ascii="Times New Roman" w:hAnsi="Times New Roman" w:cs="Times New Roman"/>
          <w:sz w:val="22"/>
          <w:szCs w:val="22"/>
          <w:lang w:val="ca-ES"/>
        </w:rPr>
        <w:t>Hi ha 3 maneres de formalitzar la inscripció al viatge:</w:t>
      </w:r>
    </w:p>
    <w:p w14:paraId="188DDFB3" w14:textId="77777777" w:rsidR="00B66465" w:rsidRPr="00B66465" w:rsidRDefault="00B66465" w:rsidP="00B66465">
      <w:pPr>
        <w:pStyle w:val="Sinespaciado"/>
        <w:spacing w:line="276" w:lineRule="auto"/>
        <w:ind w:left="567" w:right="530"/>
        <w:jc w:val="both"/>
        <w:rPr>
          <w:rFonts w:ascii="Times New Roman" w:hAnsi="Times New Roman" w:cs="Times New Roman"/>
          <w:sz w:val="22"/>
          <w:szCs w:val="22"/>
          <w:lang w:val="ca-ES"/>
        </w:rPr>
      </w:pPr>
    </w:p>
    <w:p w14:paraId="6AC769CA" w14:textId="77777777" w:rsidR="00B66465" w:rsidRDefault="00B66465" w:rsidP="00B66465">
      <w:pPr>
        <w:pStyle w:val="Sinespaciado"/>
        <w:numPr>
          <w:ilvl w:val="0"/>
          <w:numId w:val="29"/>
        </w:numPr>
        <w:spacing w:line="276" w:lineRule="auto"/>
        <w:ind w:right="530"/>
        <w:jc w:val="both"/>
        <w:rPr>
          <w:rFonts w:ascii="Times New Roman" w:hAnsi="Times New Roman" w:cs="Times New Roman"/>
          <w:sz w:val="22"/>
          <w:szCs w:val="22"/>
          <w:lang w:val="ca-ES"/>
        </w:rPr>
      </w:pPr>
      <w:r w:rsidRPr="00B66465">
        <w:rPr>
          <w:rFonts w:ascii="Times New Roman" w:hAnsi="Times New Roman" w:cs="Times New Roman"/>
          <w:sz w:val="22"/>
          <w:szCs w:val="22"/>
          <w:lang w:val="ca-ES"/>
        </w:rPr>
        <w:t>Per telèfon: 93 715 66 59</w:t>
      </w:r>
    </w:p>
    <w:p w14:paraId="240F1AAE" w14:textId="4A84FE3D" w:rsidR="00B66465" w:rsidRDefault="00B66465" w:rsidP="00B66465">
      <w:pPr>
        <w:pStyle w:val="Sinespaciado"/>
        <w:numPr>
          <w:ilvl w:val="0"/>
          <w:numId w:val="29"/>
        </w:numPr>
        <w:spacing w:line="276" w:lineRule="auto"/>
        <w:ind w:right="530"/>
        <w:jc w:val="both"/>
        <w:rPr>
          <w:rFonts w:ascii="Times New Roman" w:hAnsi="Times New Roman" w:cs="Times New Roman"/>
          <w:sz w:val="22"/>
          <w:szCs w:val="22"/>
          <w:lang w:val="ca-ES"/>
        </w:rPr>
      </w:pPr>
      <w:r w:rsidRPr="00B66465">
        <w:rPr>
          <w:rFonts w:ascii="Times New Roman" w:hAnsi="Times New Roman" w:cs="Times New Roman"/>
          <w:sz w:val="22"/>
          <w:szCs w:val="22"/>
          <w:lang w:val="ca-ES"/>
        </w:rPr>
        <w:t xml:space="preserve">Per correu electrònic: </w:t>
      </w:r>
      <w:hyperlink r:id="rId55" w:history="1">
        <w:r w:rsidRPr="00DE52C5">
          <w:rPr>
            <w:rStyle w:val="Hipervnculo"/>
            <w:rFonts w:ascii="Times New Roman" w:hAnsi="Times New Roman" w:cs="Times New Roman"/>
            <w:sz w:val="22"/>
            <w:szCs w:val="22"/>
            <w:lang w:val="ca-ES"/>
          </w:rPr>
          <w:t>kareba@karebaviatges.com</w:t>
        </w:r>
      </w:hyperlink>
    </w:p>
    <w:p w14:paraId="32709969" w14:textId="57138CD8" w:rsidR="00B66465" w:rsidRPr="00B66465" w:rsidRDefault="00B66465" w:rsidP="00B66465">
      <w:pPr>
        <w:pStyle w:val="Sinespaciado"/>
        <w:numPr>
          <w:ilvl w:val="0"/>
          <w:numId w:val="29"/>
        </w:numPr>
        <w:spacing w:line="276" w:lineRule="auto"/>
        <w:ind w:right="530"/>
        <w:jc w:val="both"/>
        <w:rPr>
          <w:rFonts w:ascii="Times New Roman" w:hAnsi="Times New Roman" w:cs="Times New Roman"/>
          <w:sz w:val="22"/>
          <w:szCs w:val="22"/>
          <w:lang w:val="ca-ES"/>
        </w:rPr>
      </w:pPr>
      <w:r w:rsidRPr="00B66465">
        <w:rPr>
          <w:rFonts w:ascii="Times New Roman" w:hAnsi="Times New Roman" w:cs="Times New Roman"/>
          <w:sz w:val="22"/>
          <w:szCs w:val="22"/>
          <w:lang w:val="ca-ES"/>
        </w:rPr>
        <w:t>Presencialment, a les nostres oficines de Kareba Viatges:</w:t>
      </w:r>
    </w:p>
    <w:p w14:paraId="24BA0E4A" w14:textId="77777777" w:rsidR="00B66465" w:rsidRPr="00B66465" w:rsidRDefault="00B66465" w:rsidP="00B66465">
      <w:pPr>
        <w:pStyle w:val="Sinespaciado"/>
        <w:numPr>
          <w:ilvl w:val="0"/>
          <w:numId w:val="30"/>
        </w:numPr>
        <w:spacing w:line="276" w:lineRule="auto"/>
        <w:ind w:right="530"/>
        <w:jc w:val="both"/>
        <w:rPr>
          <w:rFonts w:ascii="Times New Roman" w:hAnsi="Times New Roman" w:cs="Times New Roman"/>
          <w:sz w:val="22"/>
          <w:szCs w:val="22"/>
          <w:lang w:val="ca-ES"/>
        </w:rPr>
      </w:pPr>
      <w:r w:rsidRPr="00B66465">
        <w:rPr>
          <w:rFonts w:ascii="Times New Roman" w:hAnsi="Times New Roman" w:cs="Times New Roman"/>
          <w:sz w:val="22"/>
          <w:szCs w:val="22"/>
          <w:lang w:val="ca-ES"/>
        </w:rPr>
        <w:t> C/ Colom, 48. 08201, Sabadell</w:t>
      </w:r>
    </w:p>
    <w:p w14:paraId="15ABCBFC" w14:textId="10C2E8C1" w:rsidR="00BF13C9" w:rsidRPr="009A3563" w:rsidRDefault="00B66465" w:rsidP="00B66465">
      <w:pPr>
        <w:pStyle w:val="Sinespaciado"/>
        <w:numPr>
          <w:ilvl w:val="0"/>
          <w:numId w:val="30"/>
        </w:numPr>
        <w:spacing w:line="276" w:lineRule="auto"/>
        <w:ind w:right="530"/>
        <w:jc w:val="both"/>
        <w:rPr>
          <w:rFonts w:ascii="Times New Roman" w:hAnsi="Times New Roman" w:cs="Times New Roman"/>
          <w:sz w:val="22"/>
          <w:szCs w:val="22"/>
          <w:lang w:val="ca-ES"/>
        </w:rPr>
      </w:pPr>
      <w:r w:rsidRPr="00B66465">
        <w:rPr>
          <w:rFonts w:ascii="Times New Roman" w:hAnsi="Times New Roman" w:cs="Times New Roman"/>
          <w:sz w:val="22"/>
          <w:szCs w:val="22"/>
          <w:lang w:val="ca-ES"/>
        </w:rPr>
        <w:t> C/ Camí Fondo, 14. 08221, Terrassa</w:t>
      </w:r>
    </w:p>
    <w:p w14:paraId="3C86685F" w14:textId="77777777" w:rsidR="00B66465" w:rsidRDefault="00B66465" w:rsidP="00950883">
      <w:pPr>
        <w:pStyle w:val="Sinespaciado"/>
        <w:spacing w:line="276" w:lineRule="auto"/>
        <w:ind w:left="567" w:right="530"/>
        <w:jc w:val="both"/>
        <w:rPr>
          <w:rFonts w:ascii="Times New Roman" w:hAnsi="Times New Roman" w:cs="Times New Roman"/>
          <w:b/>
          <w:bCs/>
          <w:sz w:val="22"/>
          <w:szCs w:val="22"/>
          <w:lang w:val="ca-ES"/>
        </w:rPr>
      </w:pPr>
    </w:p>
    <w:p w14:paraId="20B4A6F5" w14:textId="77777777" w:rsidR="00AD66A5" w:rsidRPr="00AD66A5" w:rsidRDefault="00AD66A5" w:rsidP="00AD66A5">
      <w:pPr>
        <w:pStyle w:val="Sinespaciado"/>
        <w:spacing w:line="276" w:lineRule="auto"/>
        <w:ind w:left="567" w:right="530"/>
        <w:jc w:val="both"/>
        <w:rPr>
          <w:rFonts w:ascii="Times New Roman" w:hAnsi="Times New Roman" w:cs="Times New Roman"/>
          <w:b/>
          <w:bCs/>
          <w:sz w:val="22"/>
          <w:szCs w:val="22"/>
          <w:lang w:val="ca-ES"/>
        </w:rPr>
      </w:pPr>
      <w:r w:rsidRPr="00AD66A5">
        <w:rPr>
          <w:rFonts w:ascii="Times New Roman" w:hAnsi="Times New Roman" w:cs="Times New Roman"/>
          <w:b/>
          <w:bCs/>
          <w:sz w:val="22"/>
          <w:szCs w:val="22"/>
          <w:lang w:val="ca-ES"/>
        </w:rPr>
        <w:t>Pagament de la reserva</w:t>
      </w:r>
    </w:p>
    <w:p w14:paraId="4D75B9FA" w14:textId="77777777" w:rsidR="00AD66A5" w:rsidRPr="00081A88" w:rsidRDefault="00AD66A5" w:rsidP="00AD66A5">
      <w:pPr>
        <w:pStyle w:val="Sinespaciado"/>
        <w:spacing w:line="276" w:lineRule="auto"/>
        <w:ind w:left="567" w:right="530"/>
        <w:jc w:val="both"/>
        <w:rPr>
          <w:rFonts w:ascii="Times New Roman" w:hAnsi="Times New Roman" w:cs="Times New Roman"/>
          <w:sz w:val="22"/>
          <w:szCs w:val="22"/>
          <w:lang w:val="ca-ES"/>
        </w:rPr>
      </w:pPr>
      <w:r w:rsidRPr="00081A88">
        <w:rPr>
          <w:rFonts w:ascii="Times New Roman" w:hAnsi="Times New Roman" w:cs="Times New Roman"/>
          <w:sz w:val="22"/>
          <w:szCs w:val="22"/>
          <w:lang w:val="ca-ES"/>
        </w:rPr>
        <w:t>En el moment de formalitzar la inscripció es requereix una paga i senyal del 30% de l’import del viatge.</w:t>
      </w:r>
    </w:p>
    <w:p w14:paraId="386C95C5" w14:textId="77777777" w:rsidR="00AD66A5" w:rsidRPr="00081A88" w:rsidRDefault="00AD66A5" w:rsidP="00AD66A5">
      <w:pPr>
        <w:pStyle w:val="Sinespaciado"/>
        <w:spacing w:line="276" w:lineRule="auto"/>
        <w:ind w:left="567" w:right="530"/>
        <w:jc w:val="both"/>
        <w:rPr>
          <w:rFonts w:ascii="Times New Roman" w:hAnsi="Times New Roman" w:cs="Times New Roman"/>
          <w:sz w:val="22"/>
          <w:szCs w:val="22"/>
          <w:lang w:val="ca-ES"/>
        </w:rPr>
      </w:pPr>
      <w:r w:rsidRPr="00081A88">
        <w:rPr>
          <w:rFonts w:ascii="Times New Roman" w:hAnsi="Times New Roman" w:cs="Times New Roman"/>
          <w:sz w:val="22"/>
          <w:szCs w:val="22"/>
          <w:lang w:val="ca-ES"/>
        </w:rPr>
        <w:t>El pagament es pot fer per transferència bancària al número de compte següent:</w:t>
      </w:r>
    </w:p>
    <w:p w14:paraId="38BA7A43" w14:textId="17A6296D" w:rsidR="00AD66A5" w:rsidRPr="00081A88" w:rsidRDefault="00AD66A5" w:rsidP="00AD66A5">
      <w:pPr>
        <w:pStyle w:val="Sinespaciado"/>
        <w:spacing w:line="276" w:lineRule="auto"/>
        <w:ind w:left="567" w:right="530"/>
        <w:jc w:val="both"/>
        <w:rPr>
          <w:rFonts w:ascii="Times New Roman" w:hAnsi="Times New Roman" w:cs="Times New Roman"/>
          <w:sz w:val="22"/>
          <w:szCs w:val="22"/>
          <w:lang w:val="ca-ES"/>
        </w:rPr>
      </w:pPr>
      <w:r w:rsidRPr="00081A88">
        <w:rPr>
          <w:rFonts w:ascii="Times New Roman" w:hAnsi="Times New Roman" w:cs="Times New Roman"/>
          <w:sz w:val="22"/>
          <w:szCs w:val="22"/>
          <w:lang w:val="ca-ES"/>
        </w:rPr>
        <w:t>Número de compte</w:t>
      </w:r>
      <w:r w:rsidRPr="00081A88">
        <w:rPr>
          <w:rFonts w:ascii="Times New Roman" w:hAnsi="Times New Roman" w:cs="Times New Roman"/>
          <w:sz w:val="22"/>
          <w:szCs w:val="22"/>
          <w:lang w:val="ca-ES"/>
        </w:rPr>
        <w:t>: ES33 - 0081 - 0561 - 1100 - 0142 - 2853</w:t>
      </w:r>
    </w:p>
    <w:p w14:paraId="64F1320E" w14:textId="77777777" w:rsidR="00AD66A5" w:rsidRPr="00081A88" w:rsidRDefault="00AD66A5" w:rsidP="00AD66A5">
      <w:pPr>
        <w:pStyle w:val="Sinespaciado"/>
        <w:spacing w:line="276" w:lineRule="auto"/>
        <w:ind w:left="567" w:right="530"/>
        <w:jc w:val="both"/>
        <w:rPr>
          <w:rFonts w:ascii="Times New Roman" w:hAnsi="Times New Roman" w:cs="Times New Roman"/>
          <w:sz w:val="22"/>
          <w:szCs w:val="22"/>
          <w:lang w:val="ca-ES"/>
        </w:rPr>
      </w:pPr>
      <w:r w:rsidRPr="00081A88">
        <w:rPr>
          <w:rFonts w:ascii="Times New Roman" w:hAnsi="Times New Roman" w:cs="Times New Roman"/>
          <w:sz w:val="22"/>
          <w:szCs w:val="22"/>
          <w:lang w:val="ca-ES"/>
        </w:rPr>
        <w:t>La inscripció no es considerarà formalitzada fins a la recepció del comprovant bancari de la transferència.</w:t>
      </w:r>
    </w:p>
    <w:p w14:paraId="71B3D00F" w14:textId="141A3B80" w:rsidR="003035E9" w:rsidRPr="00081A88" w:rsidRDefault="00AD66A5" w:rsidP="00AD66A5">
      <w:pPr>
        <w:pStyle w:val="Sinespaciado"/>
        <w:spacing w:line="276" w:lineRule="auto"/>
        <w:ind w:left="567" w:right="530"/>
        <w:jc w:val="both"/>
        <w:rPr>
          <w:rFonts w:ascii="Times New Roman" w:hAnsi="Times New Roman" w:cs="Times New Roman"/>
          <w:sz w:val="22"/>
          <w:szCs w:val="22"/>
          <w:lang w:val="ca-ES"/>
        </w:rPr>
      </w:pPr>
      <w:r w:rsidRPr="00081A88">
        <w:rPr>
          <w:rFonts w:ascii="Times New Roman" w:hAnsi="Times New Roman" w:cs="Times New Roman"/>
          <w:sz w:val="22"/>
          <w:szCs w:val="22"/>
          <w:lang w:val="ca-ES"/>
        </w:rPr>
        <w:t>També acceptem pagaments mitjançant targeta bancària.</w:t>
      </w:r>
    </w:p>
    <w:p w14:paraId="5BBBFF58" w14:textId="77777777" w:rsidR="00AD66A5" w:rsidRDefault="00AD66A5" w:rsidP="00AD66A5">
      <w:pPr>
        <w:pStyle w:val="Sinespaciado"/>
        <w:spacing w:line="276" w:lineRule="auto"/>
        <w:ind w:left="567" w:right="530"/>
        <w:jc w:val="both"/>
        <w:rPr>
          <w:rFonts w:ascii="Times New Roman" w:hAnsi="Times New Roman" w:cs="Times New Roman"/>
          <w:b/>
          <w:bCs/>
          <w:sz w:val="22"/>
          <w:szCs w:val="22"/>
          <w:lang w:val="ca-ES"/>
        </w:rPr>
      </w:pPr>
    </w:p>
    <w:p w14:paraId="2780BFCA" w14:textId="77777777" w:rsidR="00632750" w:rsidRDefault="00632750" w:rsidP="00AD66A5">
      <w:pPr>
        <w:pStyle w:val="Sinespaciado"/>
        <w:spacing w:line="276" w:lineRule="auto"/>
        <w:ind w:left="567" w:right="530"/>
        <w:jc w:val="both"/>
        <w:rPr>
          <w:rFonts w:ascii="Times New Roman" w:hAnsi="Times New Roman" w:cs="Times New Roman"/>
          <w:b/>
          <w:bCs/>
          <w:sz w:val="22"/>
          <w:szCs w:val="22"/>
          <w:lang w:val="ca-ES"/>
        </w:rPr>
      </w:pPr>
    </w:p>
    <w:p w14:paraId="6FAC9652" w14:textId="77777777" w:rsidR="00632750" w:rsidRDefault="00632750" w:rsidP="00AD66A5">
      <w:pPr>
        <w:pStyle w:val="Sinespaciado"/>
        <w:spacing w:line="276" w:lineRule="auto"/>
        <w:ind w:left="567" w:right="530"/>
        <w:jc w:val="both"/>
        <w:rPr>
          <w:rFonts w:ascii="Times New Roman" w:hAnsi="Times New Roman" w:cs="Times New Roman"/>
          <w:b/>
          <w:bCs/>
          <w:sz w:val="22"/>
          <w:szCs w:val="22"/>
          <w:lang w:val="ca-ES"/>
        </w:rPr>
      </w:pPr>
    </w:p>
    <w:p w14:paraId="34B7ECC8" w14:textId="77777777" w:rsidR="00632750" w:rsidRPr="009A3563" w:rsidRDefault="00632750" w:rsidP="00AD66A5">
      <w:pPr>
        <w:pStyle w:val="Sinespaciado"/>
        <w:spacing w:line="276" w:lineRule="auto"/>
        <w:ind w:left="567" w:right="530"/>
        <w:jc w:val="both"/>
        <w:rPr>
          <w:rFonts w:ascii="Times New Roman" w:hAnsi="Times New Roman" w:cs="Times New Roman"/>
          <w:b/>
          <w:bCs/>
          <w:sz w:val="22"/>
          <w:szCs w:val="22"/>
          <w:lang w:val="ca-ES"/>
        </w:rPr>
      </w:pPr>
    </w:p>
    <w:p w14:paraId="22816EF7" w14:textId="77777777" w:rsidR="00A33940" w:rsidRPr="009A3563" w:rsidRDefault="00A33940" w:rsidP="003035E9">
      <w:pPr>
        <w:pStyle w:val="Sinespaciado"/>
        <w:spacing w:line="276" w:lineRule="auto"/>
        <w:ind w:left="567" w:right="530"/>
        <w:jc w:val="both"/>
        <w:rPr>
          <w:rFonts w:ascii="Times New Roman" w:hAnsi="Times New Roman" w:cs="Times New Roman"/>
          <w:b/>
          <w:bCs/>
          <w:sz w:val="22"/>
          <w:szCs w:val="22"/>
          <w:lang w:val="ca-ES"/>
        </w:rPr>
      </w:pPr>
    </w:p>
    <w:p w14:paraId="672029BE" w14:textId="77777777" w:rsidR="00113EE8" w:rsidRPr="00113EE8" w:rsidRDefault="00113EE8" w:rsidP="00113EE8">
      <w:pPr>
        <w:pStyle w:val="Sinespaciado"/>
        <w:spacing w:line="276" w:lineRule="auto"/>
        <w:ind w:left="567" w:right="530"/>
        <w:jc w:val="both"/>
        <w:rPr>
          <w:rFonts w:ascii="Times New Roman" w:hAnsi="Times New Roman" w:cs="Times New Roman"/>
          <w:b/>
          <w:bCs/>
          <w:sz w:val="22"/>
          <w:szCs w:val="22"/>
          <w:lang w:val="ca-ES"/>
        </w:rPr>
      </w:pPr>
      <w:r w:rsidRPr="00113EE8">
        <w:rPr>
          <w:rFonts w:ascii="Times New Roman" w:hAnsi="Times New Roman" w:cs="Times New Roman"/>
          <w:b/>
          <w:bCs/>
          <w:sz w:val="22"/>
          <w:szCs w:val="22"/>
          <w:lang w:val="ca-ES"/>
        </w:rPr>
        <w:lastRenderedPageBreak/>
        <w:t>Condicions de cancel·lació</w:t>
      </w:r>
    </w:p>
    <w:p w14:paraId="57EE3E4E" w14:textId="77777777" w:rsidR="00113EE8" w:rsidRPr="00081A88" w:rsidRDefault="00113EE8" w:rsidP="00113EE8">
      <w:pPr>
        <w:pStyle w:val="Sinespaciado"/>
        <w:spacing w:line="276" w:lineRule="auto"/>
        <w:ind w:left="567" w:right="530"/>
        <w:jc w:val="both"/>
        <w:rPr>
          <w:rFonts w:ascii="Times New Roman" w:hAnsi="Times New Roman" w:cs="Times New Roman"/>
          <w:sz w:val="22"/>
          <w:szCs w:val="22"/>
          <w:lang w:val="ca-ES"/>
        </w:rPr>
      </w:pPr>
      <w:r w:rsidRPr="00081A88">
        <w:rPr>
          <w:rFonts w:ascii="Times New Roman" w:hAnsi="Times New Roman" w:cs="Times New Roman"/>
          <w:sz w:val="22"/>
          <w:szCs w:val="22"/>
          <w:lang w:val="ca-ES"/>
        </w:rPr>
        <w:t>El viatger, en qualsevol moment abans de l’inici del viatge, podrà resoldre el contracte, havent d’abonar una penalització:</w:t>
      </w:r>
    </w:p>
    <w:p w14:paraId="69D91FD5" w14:textId="77777777" w:rsidR="00113EE8" w:rsidRPr="00081A88" w:rsidRDefault="00113EE8" w:rsidP="00113EE8">
      <w:pPr>
        <w:pStyle w:val="Sinespaciado"/>
        <w:spacing w:line="276" w:lineRule="auto"/>
        <w:ind w:left="567" w:right="530"/>
        <w:jc w:val="both"/>
        <w:rPr>
          <w:rFonts w:ascii="Times New Roman" w:hAnsi="Times New Roman" w:cs="Times New Roman"/>
          <w:sz w:val="22"/>
          <w:szCs w:val="22"/>
          <w:lang w:val="ca-ES"/>
        </w:rPr>
      </w:pPr>
    </w:p>
    <w:p w14:paraId="2A916C37" w14:textId="77777777" w:rsidR="00113EE8" w:rsidRPr="00081A88" w:rsidRDefault="00113EE8" w:rsidP="00113EE8">
      <w:pPr>
        <w:pStyle w:val="Sinespaciado"/>
        <w:numPr>
          <w:ilvl w:val="0"/>
          <w:numId w:val="31"/>
        </w:numPr>
        <w:spacing w:line="276" w:lineRule="auto"/>
        <w:ind w:right="530"/>
        <w:jc w:val="both"/>
        <w:rPr>
          <w:rFonts w:ascii="Times New Roman" w:hAnsi="Times New Roman" w:cs="Times New Roman"/>
          <w:sz w:val="22"/>
          <w:szCs w:val="22"/>
          <w:lang w:val="ca-ES"/>
        </w:rPr>
      </w:pPr>
      <w:r w:rsidRPr="00081A88">
        <w:rPr>
          <w:rFonts w:ascii="Times New Roman" w:hAnsi="Times New Roman" w:cs="Times New Roman"/>
          <w:sz w:val="22"/>
          <w:szCs w:val="22"/>
          <w:lang w:val="ca-ES"/>
        </w:rPr>
        <w:t>Des de la confirmació de la reserva fins a 90 dies abans del viatge: 25% de l’import total del viatge</w:t>
      </w:r>
    </w:p>
    <w:p w14:paraId="4EF8F173" w14:textId="77777777" w:rsidR="00113EE8" w:rsidRPr="00081A88" w:rsidRDefault="00113EE8" w:rsidP="00113EE8">
      <w:pPr>
        <w:pStyle w:val="Sinespaciado"/>
        <w:numPr>
          <w:ilvl w:val="0"/>
          <w:numId w:val="31"/>
        </w:numPr>
        <w:spacing w:line="276" w:lineRule="auto"/>
        <w:ind w:right="530"/>
        <w:jc w:val="both"/>
        <w:rPr>
          <w:rFonts w:ascii="Times New Roman" w:hAnsi="Times New Roman" w:cs="Times New Roman"/>
          <w:sz w:val="22"/>
          <w:szCs w:val="22"/>
          <w:lang w:val="ca-ES"/>
        </w:rPr>
      </w:pPr>
      <w:r w:rsidRPr="00081A88">
        <w:rPr>
          <w:rFonts w:ascii="Times New Roman" w:hAnsi="Times New Roman" w:cs="Times New Roman"/>
          <w:sz w:val="22"/>
          <w:szCs w:val="22"/>
          <w:lang w:val="ca-ES"/>
        </w:rPr>
        <w:t>Des del dia 89 fins al dia 30 abans del viatge: 50% de l’import total del viatge</w:t>
      </w:r>
    </w:p>
    <w:p w14:paraId="0E911D3C" w14:textId="4CC22457" w:rsidR="00BF13C9" w:rsidRPr="00081A88" w:rsidRDefault="00113EE8" w:rsidP="00113EE8">
      <w:pPr>
        <w:pStyle w:val="Sinespaciado"/>
        <w:numPr>
          <w:ilvl w:val="0"/>
          <w:numId w:val="31"/>
        </w:numPr>
        <w:spacing w:line="276" w:lineRule="auto"/>
        <w:ind w:right="530"/>
        <w:jc w:val="both"/>
        <w:rPr>
          <w:rFonts w:ascii="Times New Roman" w:hAnsi="Times New Roman" w:cs="Times New Roman"/>
          <w:sz w:val="22"/>
          <w:szCs w:val="22"/>
          <w:lang w:val="ca-ES"/>
        </w:rPr>
      </w:pPr>
      <w:r w:rsidRPr="00081A88">
        <w:rPr>
          <w:rFonts w:ascii="Times New Roman" w:hAnsi="Times New Roman" w:cs="Times New Roman"/>
          <w:sz w:val="22"/>
          <w:szCs w:val="22"/>
          <w:lang w:val="ca-ES"/>
        </w:rPr>
        <w:t>Cancel·lacions a partir del dia 29 abans del viatge: 100% de l’import total del viatge</w:t>
      </w:r>
    </w:p>
    <w:p w14:paraId="2787B653" w14:textId="77777777" w:rsidR="00113EE8" w:rsidRPr="009A3563" w:rsidRDefault="00113EE8" w:rsidP="00113EE8">
      <w:pPr>
        <w:pStyle w:val="Sinespaciado"/>
        <w:spacing w:line="276" w:lineRule="auto"/>
        <w:ind w:left="567" w:right="530"/>
        <w:jc w:val="both"/>
        <w:rPr>
          <w:rFonts w:ascii="Times New Roman" w:hAnsi="Times New Roman" w:cs="Times New Roman"/>
          <w:sz w:val="22"/>
          <w:szCs w:val="22"/>
          <w:lang w:val="ca-ES"/>
        </w:rPr>
      </w:pPr>
    </w:p>
    <w:p w14:paraId="701B2D75" w14:textId="2A57AEF0" w:rsidR="00BF13C9" w:rsidRPr="009A3563" w:rsidRDefault="00BF13C9" w:rsidP="003A7E2E">
      <w:pPr>
        <w:pStyle w:val="Sinespaciado"/>
        <w:spacing w:line="276" w:lineRule="auto"/>
        <w:ind w:left="567" w:right="530"/>
        <w:jc w:val="both"/>
        <w:rPr>
          <w:rFonts w:ascii="Times New Roman" w:hAnsi="Times New Roman" w:cs="Times New Roman"/>
          <w:b/>
          <w:bCs/>
          <w:sz w:val="22"/>
          <w:szCs w:val="22"/>
          <w:lang w:val="ca-ES"/>
        </w:rPr>
      </w:pPr>
      <w:r w:rsidRPr="009A3563">
        <w:rPr>
          <w:rFonts w:ascii="Times New Roman" w:hAnsi="Times New Roman" w:cs="Times New Roman"/>
          <w:b/>
          <w:bCs/>
          <w:sz w:val="22"/>
          <w:szCs w:val="22"/>
          <w:lang w:val="ca-ES"/>
        </w:rPr>
        <w:t xml:space="preserve">Condiciones de </w:t>
      </w:r>
      <w:r w:rsidR="00113EE8">
        <w:rPr>
          <w:rFonts w:ascii="Times New Roman" w:hAnsi="Times New Roman" w:cs="Times New Roman"/>
          <w:b/>
          <w:bCs/>
          <w:sz w:val="22"/>
          <w:szCs w:val="22"/>
          <w:lang w:val="ca-ES"/>
        </w:rPr>
        <w:t>pagament</w:t>
      </w:r>
      <w:r w:rsidRPr="009A3563">
        <w:rPr>
          <w:rFonts w:ascii="Times New Roman" w:hAnsi="Times New Roman" w:cs="Times New Roman"/>
          <w:b/>
          <w:bCs/>
          <w:sz w:val="22"/>
          <w:szCs w:val="22"/>
          <w:lang w:val="ca-ES"/>
        </w:rPr>
        <w:t xml:space="preserve"> </w:t>
      </w:r>
    </w:p>
    <w:p w14:paraId="3726265F" w14:textId="77777777" w:rsidR="00113EE8" w:rsidRPr="00113EE8" w:rsidRDefault="00113EE8" w:rsidP="00113EE8">
      <w:pPr>
        <w:pStyle w:val="Sinespaciado"/>
        <w:spacing w:line="276" w:lineRule="auto"/>
        <w:ind w:left="567" w:right="530"/>
        <w:jc w:val="both"/>
        <w:rPr>
          <w:rFonts w:ascii="Times New Roman" w:hAnsi="Times New Roman" w:cs="Times New Roman"/>
          <w:sz w:val="22"/>
          <w:szCs w:val="22"/>
          <w:lang w:val="ca-ES"/>
        </w:rPr>
      </w:pPr>
      <w:r w:rsidRPr="00113EE8">
        <w:rPr>
          <w:rFonts w:ascii="Times New Roman" w:hAnsi="Times New Roman" w:cs="Times New Roman"/>
          <w:sz w:val="22"/>
          <w:szCs w:val="22"/>
          <w:lang w:val="ca-ES"/>
        </w:rPr>
        <w:t>En el moment de la reserva: 30% de l’import del viatge</w:t>
      </w:r>
    </w:p>
    <w:p w14:paraId="4776E20D" w14:textId="77777777" w:rsidR="00113EE8" w:rsidRPr="00113EE8" w:rsidRDefault="00113EE8" w:rsidP="00113EE8">
      <w:pPr>
        <w:pStyle w:val="Sinespaciado"/>
        <w:spacing w:line="276" w:lineRule="auto"/>
        <w:ind w:right="530" w:firstLine="567"/>
        <w:jc w:val="both"/>
        <w:rPr>
          <w:rFonts w:ascii="Times New Roman" w:hAnsi="Times New Roman" w:cs="Times New Roman"/>
          <w:sz w:val="22"/>
          <w:szCs w:val="22"/>
          <w:lang w:val="ca-ES"/>
        </w:rPr>
      </w:pPr>
      <w:r w:rsidRPr="00113EE8">
        <w:rPr>
          <w:rFonts w:ascii="Times New Roman" w:hAnsi="Times New Roman" w:cs="Times New Roman"/>
          <w:sz w:val="22"/>
          <w:szCs w:val="22"/>
          <w:lang w:val="ca-ES"/>
        </w:rPr>
        <w:t>Resta del pagament: 45 dies abans de la sortida</w:t>
      </w:r>
    </w:p>
    <w:p w14:paraId="01AA5351" w14:textId="36CAF254" w:rsidR="003035E9" w:rsidRDefault="00113EE8" w:rsidP="00113EE8">
      <w:pPr>
        <w:pStyle w:val="Sinespaciado"/>
        <w:spacing w:line="276" w:lineRule="auto"/>
        <w:ind w:left="567" w:right="530"/>
        <w:jc w:val="both"/>
        <w:rPr>
          <w:rFonts w:ascii="Times New Roman" w:hAnsi="Times New Roman" w:cs="Times New Roman"/>
          <w:sz w:val="22"/>
          <w:szCs w:val="22"/>
          <w:lang w:val="ca-ES"/>
        </w:rPr>
      </w:pPr>
      <w:r w:rsidRPr="00113EE8">
        <w:rPr>
          <w:rFonts w:ascii="Times New Roman" w:hAnsi="Times New Roman" w:cs="Times New Roman"/>
          <w:sz w:val="22"/>
          <w:szCs w:val="22"/>
          <w:lang w:val="ca-ES"/>
        </w:rPr>
        <w:t>En cas de contractar el viatge dins del termini de 45 dies abans de la sortida, s’haurà d’abonar l’import íntegre del mateix.</w:t>
      </w:r>
    </w:p>
    <w:p w14:paraId="1DFAD4C6" w14:textId="77777777" w:rsidR="00113EE8" w:rsidRPr="009A3563" w:rsidRDefault="00113EE8" w:rsidP="00113EE8">
      <w:pPr>
        <w:pStyle w:val="Sinespaciado"/>
        <w:spacing w:line="276" w:lineRule="auto"/>
        <w:ind w:left="567" w:right="530"/>
        <w:jc w:val="both"/>
        <w:rPr>
          <w:rFonts w:ascii="Times New Roman" w:hAnsi="Times New Roman" w:cs="Times New Roman"/>
          <w:sz w:val="22"/>
          <w:szCs w:val="22"/>
          <w:lang w:val="ca-ES"/>
        </w:rPr>
      </w:pPr>
    </w:p>
    <w:p w14:paraId="215F5BAD" w14:textId="77777777" w:rsidR="00113EE8" w:rsidRPr="00113EE8" w:rsidRDefault="00113EE8" w:rsidP="00113EE8">
      <w:pPr>
        <w:pStyle w:val="Sinespaciado"/>
        <w:spacing w:line="276" w:lineRule="auto"/>
        <w:ind w:left="567" w:right="530"/>
        <w:jc w:val="both"/>
        <w:rPr>
          <w:rFonts w:ascii="Times New Roman" w:hAnsi="Times New Roman" w:cs="Times New Roman"/>
          <w:b/>
          <w:bCs/>
          <w:sz w:val="22"/>
          <w:szCs w:val="22"/>
          <w:lang w:val="ca-ES"/>
        </w:rPr>
      </w:pPr>
      <w:bookmarkStart w:id="4" w:name="_Hlk179288299"/>
      <w:r w:rsidRPr="00113EE8">
        <w:rPr>
          <w:rFonts w:ascii="Times New Roman" w:hAnsi="Times New Roman" w:cs="Times New Roman"/>
          <w:b/>
          <w:bCs/>
          <w:sz w:val="22"/>
          <w:szCs w:val="22"/>
          <w:lang w:val="ca-ES"/>
        </w:rPr>
        <w:t>Condicions generals de contractació</w:t>
      </w:r>
    </w:p>
    <w:p w14:paraId="624CB53E" w14:textId="77777777" w:rsidR="00113EE8" w:rsidRPr="00113EE8" w:rsidRDefault="00113EE8" w:rsidP="00113EE8">
      <w:pPr>
        <w:pStyle w:val="Sinespaciado"/>
        <w:spacing w:line="276" w:lineRule="auto"/>
        <w:ind w:left="567" w:right="530"/>
        <w:jc w:val="both"/>
        <w:rPr>
          <w:rFonts w:ascii="Times New Roman" w:hAnsi="Times New Roman" w:cs="Times New Roman"/>
          <w:sz w:val="22"/>
          <w:szCs w:val="22"/>
          <w:lang w:val="ca-ES"/>
        </w:rPr>
      </w:pPr>
      <w:r w:rsidRPr="00113EE8">
        <w:rPr>
          <w:rFonts w:ascii="Times New Roman" w:hAnsi="Times New Roman" w:cs="Times New Roman"/>
          <w:sz w:val="22"/>
          <w:szCs w:val="22"/>
          <w:lang w:val="ca-ES"/>
        </w:rPr>
        <w:t>Pots trobar les Condicions Generals de contractació mitjançant el següent enllaç:</w:t>
      </w:r>
      <w:r w:rsidRPr="00113EE8">
        <w:rPr>
          <w:rFonts w:ascii="Times New Roman" w:hAnsi="Times New Roman" w:cs="Times New Roman"/>
          <w:sz w:val="22"/>
          <w:szCs w:val="22"/>
          <w:lang w:val="ca-ES"/>
        </w:rPr>
        <w:br/>
      </w:r>
      <w:hyperlink r:id="rId56" w:tgtFrame="_new" w:history="1">
        <w:r w:rsidRPr="00113EE8">
          <w:rPr>
            <w:rStyle w:val="Hipervnculo"/>
            <w:rFonts w:ascii="Times New Roman" w:hAnsi="Times New Roman" w:cs="Times New Roman"/>
            <w:sz w:val="22"/>
            <w:szCs w:val="22"/>
            <w:lang w:val="ca-ES"/>
          </w:rPr>
          <w:t>https://www.karebaviatges.com/es/legal/condicions_contractacio</w:t>
        </w:r>
      </w:hyperlink>
    </w:p>
    <w:p w14:paraId="55564C2D" w14:textId="77777777" w:rsidR="00BF13C9" w:rsidRPr="00081A88" w:rsidRDefault="00BF13C9" w:rsidP="00B3302B">
      <w:pPr>
        <w:pStyle w:val="Sinespaciado"/>
        <w:spacing w:line="276" w:lineRule="auto"/>
        <w:ind w:left="567" w:right="530"/>
        <w:jc w:val="both"/>
        <w:rPr>
          <w:rFonts w:ascii="Times New Roman" w:hAnsi="Times New Roman" w:cs="Times New Roman"/>
          <w:sz w:val="22"/>
          <w:szCs w:val="22"/>
          <w:lang w:val="ca-ES"/>
        </w:rPr>
      </w:pPr>
    </w:p>
    <w:bookmarkEnd w:id="4"/>
    <w:p w14:paraId="561686A7" w14:textId="77777777" w:rsidR="00113EE8" w:rsidRPr="00113EE8" w:rsidRDefault="00113EE8" w:rsidP="00113EE8">
      <w:pPr>
        <w:pStyle w:val="Sinespaciado"/>
        <w:spacing w:line="276" w:lineRule="auto"/>
        <w:ind w:right="530" w:firstLine="567"/>
        <w:jc w:val="both"/>
        <w:rPr>
          <w:rFonts w:ascii="Times New Roman" w:hAnsi="Times New Roman" w:cs="Times New Roman"/>
          <w:b/>
          <w:bCs/>
          <w:sz w:val="22"/>
          <w:szCs w:val="22"/>
          <w:lang w:val="ca-ES"/>
        </w:rPr>
      </w:pPr>
      <w:r w:rsidRPr="00113EE8">
        <w:rPr>
          <w:rFonts w:ascii="Times New Roman" w:hAnsi="Times New Roman" w:cs="Times New Roman"/>
          <w:b/>
          <w:bCs/>
          <w:sz w:val="22"/>
          <w:szCs w:val="22"/>
          <w:lang w:val="ca-ES"/>
        </w:rPr>
        <w:t>Formulari d’informació normalitzada per a contractes de viatge combinat</w:t>
      </w:r>
    </w:p>
    <w:p w14:paraId="3938A583" w14:textId="438C17D8" w:rsidR="00113EE8" w:rsidRPr="00113EE8" w:rsidRDefault="00113EE8" w:rsidP="00113EE8">
      <w:pPr>
        <w:pStyle w:val="Sinespaciado"/>
        <w:spacing w:line="276" w:lineRule="auto"/>
        <w:ind w:left="567" w:right="530"/>
        <w:jc w:val="both"/>
        <w:rPr>
          <w:rFonts w:ascii="Times New Roman" w:hAnsi="Times New Roman" w:cs="Times New Roman"/>
          <w:bCs/>
          <w:sz w:val="22"/>
          <w:szCs w:val="22"/>
          <w:lang w:val="ca-ES"/>
        </w:rPr>
      </w:pPr>
      <w:r w:rsidRPr="00113EE8">
        <w:rPr>
          <w:rFonts w:ascii="Times New Roman" w:hAnsi="Times New Roman" w:cs="Times New Roman"/>
          <w:bCs/>
          <w:sz w:val="22"/>
          <w:szCs w:val="22"/>
          <w:lang w:val="ca-ES"/>
        </w:rPr>
        <w:t>Pots trobar el Formulari mitjançant el següent enllaç:</w:t>
      </w:r>
      <w:r w:rsidRPr="00113EE8">
        <w:rPr>
          <w:rFonts w:ascii="Times New Roman" w:hAnsi="Times New Roman" w:cs="Times New Roman"/>
          <w:bCs/>
          <w:sz w:val="22"/>
          <w:szCs w:val="22"/>
          <w:lang w:val="ca-ES"/>
        </w:rPr>
        <w:br/>
      </w:r>
      <w:hyperlink r:id="rId57" w:history="1">
        <w:r w:rsidR="00081A88" w:rsidRPr="00113EE8">
          <w:rPr>
            <w:rStyle w:val="Hipervnculo"/>
            <w:rFonts w:ascii="Times New Roman" w:hAnsi="Times New Roman" w:cs="Times New Roman"/>
            <w:bCs/>
            <w:sz w:val="22"/>
            <w:szCs w:val="22"/>
            <w:lang w:val="ca-ES"/>
          </w:rPr>
          <w:t>https://www.karebaviatges.com/es/legal/condicions_contractacio</w:t>
        </w:r>
      </w:hyperlink>
    </w:p>
    <w:p w14:paraId="28A01DCB" w14:textId="77777777" w:rsidR="00BF13C9" w:rsidRPr="009A3563" w:rsidRDefault="00BF13C9" w:rsidP="00B3302B">
      <w:pPr>
        <w:pStyle w:val="Sinespaciado"/>
        <w:spacing w:line="276" w:lineRule="auto"/>
        <w:ind w:right="530"/>
        <w:jc w:val="both"/>
        <w:rPr>
          <w:rFonts w:ascii="Times New Roman" w:hAnsi="Times New Roman" w:cs="Times New Roman"/>
          <w:sz w:val="22"/>
          <w:szCs w:val="22"/>
          <w:lang w:val="ca-ES"/>
        </w:rPr>
      </w:pPr>
    </w:p>
    <w:p w14:paraId="6353EE1D" w14:textId="56D3FCB6" w:rsidR="00BC2619" w:rsidRPr="009A3563" w:rsidRDefault="00BC2619" w:rsidP="003035E9">
      <w:pPr>
        <w:pStyle w:val="Sinespaciado"/>
        <w:spacing w:line="276" w:lineRule="auto"/>
        <w:ind w:left="567" w:right="530"/>
        <w:jc w:val="both"/>
        <w:rPr>
          <w:rFonts w:ascii="Times New Roman" w:eastAsia="Times New Roman" w:hAnsi="Times New Roman" w:cs="Times New Roman"/>
          <w:b/>
          <w:bCs/>
          <w:sz w:val="32"/>
          <w:szCs w:val="32"/>
          <w:lang w:val="ca-ES"/>
        </w:rPr>
      </w:pPr>
    </w:p>
    <w:sectPr w:rsidR="00BC2619" w:rsidRPr="009A3563" w:rsidSect="00681D0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77777777" w:rsidR="007F19A1" w:rsidRDefault="0006460E">
    <w:pPr>
      <w:jc w:val="center"/>
    </w:pPr>
    <w:r>
      <w:rPr>
        <w:noProof/>
        <w:lang w:eastAsia="es-ES"/>
      </w:rPr>
      <w:drawing>
        <wp:inline distT="0" distB="0" distL="0" distR="0" wp14:anchorId="7D5427F1" wp14:editId="15A125AC">
          <wp:extent cx="7564120" cy="4794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69CD" w14:textId="77777777" w:rsidR="00831BBC" w:rsidRDefault="00831BBC">
    <w:pPr>
      <w:jc w:val="center"/>
      <w:rPr>
        <w:noProof/>
        <w:lang w:eastAsia="es-ES"/>
      </w:rPr>
    </w:pPr>
  </w:p>
  <w:p w14:paraId="42B9C83B" w14:textId="2C2D9B66" w:rsidR="007F19A1" w:rsidRDefault="0006460E">
    <w:pPr>
      <w:jc w:val="center"/>
    </w:pPr>
    <w:r>
      <w:rPr>
        <w:noProof/>
        <w:lang w:eastAsia="es-ES"/>
      </w:rPr>
      <w:drawing>
        <wp:inline distT="0" distB="0" distL="0" distR="0" wp14:anchorId="64A6CE8F" wp14:editId="737C9137">
          <wp:extent cx="7564120" cy="479416"/>
          <wp:effectExtent l="0" t="0" r="0" b="0"/>
          <wp:docPr id="11849004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78E7"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BF4E0" w14:textId="77777777" w:rsidR="00831BBC" w:rsidRDefault="00831BBC">
    <w:pPr>
      <w:jc w:val="center"/>
      <w:rPr>
        <w:noProof/>
        <w:lang w:eastAsia="es-ES"/>
      </w:rPr>
    </w:pPr>
  </w:p>
  <w:p w14:paraId="397DDF8A" w14:textId="50B02C9A" w:rsidR="007F19A1" w:rsidRDefault="0006460E">
    <w:pPr>
      <w:jc w:val="center"/>
    </w:pPr>
    <w:r>
      <w:rPr>
        <w:noProof/>
        <w:lang w:eastAsia="es-ES"/>
      </w:rPr>
      <w:drawing>
        <wp:inline distT="0" distB="0" distL="0" distR="0" wp14:anchorId="30921EFA" wp14:editId="0B1082C4">
          <wp:extent cx="7564120" cy="479416"/>
          <wp:effectExtent l="0" t="0" r="0" b="0"/>
          <wp:docPr id="2106978145" name="Imagen 210697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3DB3" w14:textId="77777777" w:rsidR="007F19A1" w:rsidRDefault="007F19A1"/>
  <w:p w14:paraId="60F1FAC5" w14:textId="77777777" w:rsidR="007F19A1" w:rsidRDefault="0006460E">
    <w:pPr>
      <w:jc w:val="center"/>
    </w:pPr>
    <w:r>
      <w:rPr>
        <w:noProof/>
        <w:lang w:eastAsia="es-ES"/>
      </w:rPr>
      <w:drawing>
        <wp:inline distT="0" distB="0" distL="0" distR="0" wp14:anchorId="6CF5F7F5" wp14:editId="78CBBFDB">
          <wp:extent cx="7564120" cy="47941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1E187" w14:textId="77777777" w:rsidR="007F19A1" w:rsidRDefault="007F19A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14734108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27F64" w14:textId="77777777" w:rsidR="007F19A1" w:rsidRDefault="007F19A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3"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4"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5"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1B3158F"/>
    <w:multiLevelType w:val="hybridMultilevel"/>
    <w:tmpl w:val="70BC59D6"/>
    <w:lvl w:ilvl="0" w:tplc="538CA1BA">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4"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5"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3C8B60C0"/>
    <w:multiLevelType w:val="hybridMultilevel"/>
    <w:tmpl w:val="6B8EBE5E"/>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8"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15:restartNumberingAfterBreak="0">
    <w:nsid w:val="41F34B8E"/>
    <w:multiLevelType w:val="hybridMultilevel"/>
    <w:tmpl w:val="9B50B9FE"/>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0"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21C38BA"/>
    <w:multiLevelType w:val="hybridMultilevel"/>
    <w:tmpl w:val="CD9A03B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2"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15:restartNumberingAfterBreak="0">
    <w:nsid w:val="69070F2C"/>
    <w:multiLevelType w:val="hybridMultilevel"/>
    <w:tmpl w:val="6D6075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BA42F6B"/>
    <w:multiLevelType w:val="hybridMultilevel"/>
    <w:tmpl w:val="AAD2C738"/>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9201D25"/>
    <w:multiLevelType w:val="hybridMultilevel"/>
    <w:tmpl w:val="7E3C3B68"/>
    <w:lvl w:ilvl="0" w:tplc="0C0A0003">
      <w:start w:val="1"/>
      <w:numFmt w:val="bullet"/>
      <w:lvlText w:val="o"/>
      <w:lvlJc w:val="left"/>
      <w:pPr>
        <w:ind w:left="1287" w:hanging="360"/>
      </w:pPr>
      <w:rPr>
        <w:rFonts w:ascii="Courier New" w:hAnsi="Courier New" w:cs="Courier New"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0" w15:restartNumberingAfterBreak="0">
    <w:nsid w:val="7F647903"/>
    <w:multiLevelType w:val="multilevel"/>
    <w:tmpl w:val="52D8B7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61278027">
    <w:abstractNumId w:val="17"/>
  </w:num>
  <w:num w:numId="2" w16cid:durableId="1374310530">
    <w:abstractNumId w:val="23"/>
  </w:num>
  <w:num w:numId="3" w16cid:durableId="1420327165">
    <w:abstractNumId w:val="0"/>
  </w:num>
  <w:num w:numId="4" w16cid:durableId="948509187">
    <w:abstractNumId w:val="9"/>
  </w:num>
  <w:num w:numId="5" w16cid:durableId="1186673886">
    <w:abstractNumId w:val="26"/>
  </w:num>
  <w:num w:numId="6" w16cid:durableId="715784266">
    <w:abstractNumId w:val="22"/>
  </w:num>
  <w:num w:numId="7" w16cid:durableId="66268199">
    <w:abstractNumId w:val="8"/>
  </w:num>
  <w:num w:numId="8" w16cid:durableId="703406834">
    <w:abstractNumId w:val="12"/>
  </w:num>
  <w:num w:numId="9" w16cid:durableId="221404113">
    <w:abstractNumId w:val="7"/>
  </w:num>
  <w:num w:numId="10" w16cid:durableId="364910495">
    <w:abstractNumId w:val="25"/>
  </w:num>
  <w:num w:numId="11" w16cid:durableId="1025642344">
    <w:abstractNumId w:val="14"/>
  </w:num>
  <w:num w:numId="12" w16cid:durableId="747700631">
    <w:abstractNumId w:val="18"/>
  </w:num>
  <w:num w:numId="13" w16cid:durableId="97146953">
    <w:abstractNumId w:val="10"/>
  </w:num>
  <w:num w:numId="14" w16cid:durableId="41293523">
    <w:abstractNumId w:val="16"/>
  </w:num>
  <w:num w:numId="15" w16cid:durableId="368337477">
    <w:abstractNumId w:val="17"/>
  </w:num>
  <w:num w:numId="16" w16cid:durableId="426115455">
    <w:abstractNumId w:val="4"/>
  </w:num>
  <w:num w:numId="17" w16cid:durableId="1033267074">
    <w:abstractNumId w:val="2"/>
  </w:num>
  <w:num w:numId="18" w16cid:durableId="1359769408">
    <w:abstractNumId w:val="13"/>
  </w:num>
  <w:num w:numId="19" w16cid:durableId="2123264156">
    <w:abstractNumId w:val="5"/>
  </w:num>
  <w:num w:numId="20" w16cid:durableId="1666009060">
    <w:abstractNumId w:val="11"/>
  </w:num>
  <w:num w:numId="21" w16cid:durableId="922301388">
    <w:abstractNumId w:val="15"/>
  </w:num>
  <w:num w:numId="22" w16cid:durableId="641153695">
    <w:abstractNumId w:val="24"/>
  </w:num>
  <w:num w:numId="23" w16cid:durableId="50463546">
    <w:abstractNumId w:val="1"/>
  </w:num>
  <w:num w:numId="24" w16cid:durableId="1930969131">
    <w:abstractNumId w:val="3"/>
  </w:num>
  <w:num w:numId="25" w16cid:durableId="763262955">
    <w:abstractNumId w:val="20"/>
  </w:num>
  <w:num w:numId="26" w16cid:durableId="729185251">
    <w:abstractNumId w:val="30"/>
  </w:num>
  <w:num w:numId="27" w16cid:durableId="1210142397">
    <w:abstractNumId w:val="27"/>
  </w:num>
  <w:num w:numId="28" w16cid:durableId="924610922">
    <w:abstractNumId w:val="6"/>
  </w:num>
  <w:num w:numId="29" w16cid:durableId="1156991376">
    <w:abstractNumId w:val="21"/>
  </w:num>
  <w:num w:numId="30" w16cid:durableId="1192694150">
    <w:abstractNumId w:val="29"/>
  </w:num>
  <w:num w:numId="31" w16cid:durableId="1024744949">
    <w:abstractNumId w:val="19"/>
  </w:num>
  <w:num w:numId="32" w16cid:durableId="17765588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631C"/>
    <w:rsid w:val="00012735"/>
    <w:rsid w:val="00016B0A"/>
    <w:rsid w:val="000177A1"/>
    <w:rsid w:val="000257D0"/>
    <w:rsid w:val="00027722"/>
    <w:rsid w:val="00030C62"/>
    <w:rsid w:val="000358E8"/>
    <w:rsid w:val="00041D5C"/>
    <w:rsid w:val="00041FBB"/>
    <w:rsid w:val="000434F4"/>
    <w:rsid w:val="000527D8"/>
    <w:rsid w:val="000565EC"/>
    <w:rsid w:val="00056CFC"/>
    <w:rsid w:val="0006460E"/>
    <w:rsid w:val="000711EB"/>
    <w:rsid w:val="000715F1"/>
    <w:rsid w:val="00081A88"/>
    <w:rsid w:val="00091F6D"/>
    <w:rsid w:val="000A3FF6"/>
    <w:rsid w:val="000B34B1"/>
    <w:rsid w:val="000B64DA"/>
    <w:rsid w:val="000D4967"/>
    <w:rsid w:val="000D5B37"/>
    <w:rsid w:val="000F322A"/>
    <w:rsid w:val="001021F9"/>
    <w:rsid w:val="001023DA"/>
    <w:rsid w:val="00111308"/>
    <w:rsid w:val="00113EE8"/>
    <w:rsid w:val="0011472F"/>
    <w:rsid w:val="00126D61"/>
    <w:rsid w:val="0012739F"/>
    <w:rsid w:val="00136296"/>
    <w:rsid w:val="00136730"/>
    <w:rsid w:val="00162FFE"/>
    <w:rsid w:val="00167C26"/>
    <w:rsid w:val="00173D0B"/>
    <w:rsid w:val="00177813"/>
    <w:rsid w:val="00181377"/>
    <w:rsid w:val="001878E2"/>
    <w:rsid w:val="001933B4"/>
    <w:rsid w:val="00193CC4"/>
    <w:rsid w:val="00194A94"/>
    <w:rsid w:val="00197AB9"/>
    <w:rsid w:val="001A2CA0"/>
    <w:rsid w:val="001A3E6B"/>
    <w:rsid w:val="001C1193"/>
    <w:rsid w:val="001C740C"/>
    <w:rsid w:val="001D0785"/>
    <w:rsid w:val="001D2565"/>
    <w:rsid w:val="001D3E0E"/>
    <w:rsid w:val="001F1B4A"/>
    <w:rsid w:val="00202B78"/>
    <w:rsid w:val="002036D6"/>
    <w:rsid w:val="00206495"/>
    <w:rsid w:val="0021061D"/>
    <w:rsid w:val="0021357F"/>
    <w:rsid w:val="00215AB0"/>
    <w:rsid w:val="00216DC2"/>
    <w:rsid w:val="00226199"/>
    <w:rsid w:val="00226745"/>
    <w:rsid w:val="00241FCC"/>
    <w:rsid w:val="002452C1"/>
    <w:rsid w:val="00246542"/>
    <w:rsid w:val="00252052"/>
    <w:rsid w:val="00253760"/>
    <w:rsid w:val="00256A08"/>
    <w:rsid w:val="00257657"/>
    <w:rsid w:val="0026320B"/>
    <w:rsid w:val="0028543F"/>
    <w:rsid w:val="00286B06"/>
    <w:rsid w:val="0029246B"/>
    <w:rsid w:val="0029520C"/>
    <w:rsid w:val="002962F4"/>
    <w:rsid w:val="002966D7"/>
    <w:rsid w:val="002A17D1"/>
    <w:rsid w:val="002B27B8"/>
    <w:rsid w:val="002B2D07"/>
    <w:rsid w:val="002C2437"/>
    <w:rsid w:val="002C49EA"/>
    <w:rsid w:val="002D3325"/>
    <w:rsid w:val="002D747F"/>
    <w:rsid w:val="002E5BB1"/>
    <w:rsid w:val="002F1C3E"/>
    <w:rsid w:val="002F1CA5"/>
    <w:rsid w:val="002F7219"/>
    <w:rsid w:val="00301748"/>
    <w:rsid w:val="003035E9"/>
    <w:rsid w:val="003047E0"/>
    <w:rsid w:val="00304E09"/>
    <w:rsid w:val="003122D1"/>
    <w:rsid w:val="003217F5"/>
    <w:rsid w:val="003259AA"/>
    <w:rsid w:val="00330383"/>
    <w:rsid w:val="00330B8F"/>
    <w:rsid w:val="0034163E"/>
    <w:rsid w:val="00341A0C"/>
    <w:rsid w:val="0035194D"/>
    <w:rsid w:val="0035209C"/>
    <w:rsid w:val="0035614A"/>
    <w:rsid w:val="00357A6F"/>
    <w:rsid w:val="003700FB"/>
    <w:rsid w:val="0037331C"/>
    <w:rsid w:val="00374223"/>
    <w:rsid w:val="00390CC6"/>
    <w:rsid w:val="0039421D"/>
    <w:rsid w:val="00395A8E"/>
    <w:rsid w:val="003A358B"/>
    <w:rsid w:val="003A670F"/>
    <w:rsid w:val="003A7D22"/>
    <w:rsid w:val="003B0122"/>
    <w:rsid w:val="003B3FAD"/>
    <w:rsid w:val="003C07FC"/>
    <w:rsid w:val="003C40D9"/>
    <w:rsid w:val="003D088D"/>
    <w:rsid w:val="003D38C5"/>
    <w:rsid w:val="003D5BB9"/>
    <w:rsid w:val="003D7680"/>
    <w:rsid w:val="003E5510"/>
    <w:rsid w:val="003E789C"/>
    <w:rsid w:val="003F3B74"/>
    <w:rsid w:val="004006BE"/>
    <w:rsid w:val="00403E7A"/>
    <w:rsid w:val="00406683"/>
    <w:rsid w:val="00412C85"/>
    <w:rsid w:val="0042584D"/>
    <w:rsid w:val="00440E06"/>
    <w:rsid w:val="0044419A"/>
    <w:rsid w:val="004525E0"/>
    <w:rsid w:val="00453CB9"/>
    <w:rsid w:val="00454CCE"/>
    <w:rsid w:val="004725B0"/>
    <w:rsid w:val="00472F48"/>
    <w:rsid w:val="0047371B"/>
    <w:rsid w:val="00477B44"/>
    <w:rsid w:val="00485FBC"/>
    <w:rsid w:val="00490898"/>
    <w:rsid w:val="00491434"/>
    <w:rsid w:val="00493BB6"/>
    <w:rsid w:val="004973BA"/>
    <w:rsid w:val="0049753E"/>
    <w:rsid w:val="004A3612"/>
    <w:rsid w:val="004A7446"/>
    <w:rsid w:val="004B0A3B"/>
    <w:rsid w:val="004B527B"/>
    <w:rsid w:val="004C3C77"/>
    <w:rsid w:val="004C49E4"/>
    <w:rsid w:val="004C502B"/>
    <w:rsid w:val="004D09C6"/>
    <w:rsid w:val="004D2056"/>
    <w:rsid w:val="004E0B81"/>
    <w:rsid w:val="004E5970"/>
    <w:rsid w:val="004E700D"/>
    <w:rsid w:val="004F4594"/>
    <w:rsid w:val="004F5874"/>
    <w:rsid w:val="005002B8"/>
    <w:rsid w:val="0050078F"/>
    <w:rsid w:val="00500C48"/>
    <w:rsid w:val="00503415"/>
    <w:rsid w:val="00504FE7"/>
    <w:rsid w:val="0050711D"/>
    <w:rsid w:val="005118D4"/>
    <w:rsid w:val="00520EC4"/>
    <w:rsid w:val="00522B1E"/>
    <w:rsid w:val="00524382"/>
    <w:rsid w:val="005310F6"/>
    <w:rsid w:val="00535FF7"/>
    <w:rsid w:val="005362F8"/>
    <w:rsid w:val="00540F88"/>
    <w:rsid w:val="00543FDB"/>
    <w:rsid w:val="00546ED2"/>
    <w:rsid w:val="0055140C"/>
    <w:rsid w:val="00560833"/>
    <w:rsid w:val="0056217C"/>
    <w:rsid w:val="005648F6"/>
    <w:rsid w:val="00565916"/>
    <w:rsid w:val="00567F75"/>
    <w:rsid w:val="005728ED"/>
    <w:rsid w:val="005737C0"/>
    <w:rsid w:val="00575708"/>
    <w:rsid w:val="005766AC"/>
    <w:rsid w:val="00590A72"/>
    <w:rsid w:val="005933C4"/>
    <w:rsid w:val="00595508"/>
    <w:rsid w:val="005A4D5D"/>
    <w:rsid w:val="005B6B66"/>
    <w:rsid w:val="005D27C1"/>
    <w:rsid w:val="005D7461"/>
    <w:rsid w:val="005E2146"/>
    <w:rsid w:val="005E3721"/>
    <w:rsid w:val="005E54FF"/>
    <w:rsid w:val="005F07E1"/>
    <w:rsid w:val="005F0EB3"/>
    <w:rsid w:val="0061001B"/>
    <w:rsid w:val="00610845"/>
    <w:rsid w:val="00622C4D"/>
    <w:rsid w:val="00624AA4"/>
    <w:rsid w:val="006252CF"/>
    <w:rsid w:val="00627ACC"/>
    <w:rsid w:val="00632750"/>
    <w:rsid w:val="00633179"/>
    <w:rsid w:val="0063603C"/>
    <w:rsid w:val="0064030A"/>
    <w:rsid w:val="00652826"/>
    <w:rsid w:val="00652D9B"/>
    <w:rsid w:val="00656ABF"/>
    <w:rsid w:val="00656EE3"/>
    <w:rsid w:val="00666565"/>
    <w:rsid w:val="00675651"/>
    <w:rsid w:val="00681D09"/>
    <w:rsid w:val="00690B03"/>
    <w:rsid w:val="00690C5B"/>
    <w:rsid w:val="006916EB"/>
    <w:rsid w:val="006B065B"/>
    <w:rsid w:val="006B1123"/>
    <w:rsid w:val="006C1834"/>
    <w:rsid w:val="006C1A7C"/>
    <w:rsid w:val="006C25A6"/>
    <w:rsid w:val="006E43E9"/>
    <w:rsid w:val="006E4ED3"/>
    <w:rsid w:val="006F1C57"/>
    <w:rsid w:val="00714488"/>
    <w:rsid w:val="0073012E"/>
    <w:rsid w:val="00731F47"/>
    <w:rsid w:val="007349DC"/>
    <w:rsid w:val="0073681D"/>
    <w:rsid w:val="007468F2"/>
    <w:rsid w:val="00747A7B"/>
    <w:rsid w:val="00751C7C"/>
    <w:rsid w:val="00761D7B"/>
    <w:rsid w:val="00772C76"/>
    <w:rsid w:val="0077392A"/>
    <w:rsid w:val="00784357"/>
    <w:rsid w:val="0078657B"/>
    <w:rsid w:val="007906F5"/>
    <w:rsid w:val="007971EF"/>
    <w:rsid w:val="007B0F11"/>
    <w:rsid w:val="007C3E18"/>
    <w:rsid w:val="007D36FD"/>
    <w:rsid w:val="007E06D3"/>
    <w:rsid w:val="007E228D"/>
    <w:rsid w:val="007E27B9"/>
    <w:rsid w:val="007F19A1"/>
    <w:rsid w:val="008001BC"/>
    <w:rsid w:val="00807D7A"/>
    <w:rsid w:val="00811009"/>
    <w:rsid w:val="00821340"/>
    <w:rsid w:val="00831BBC"/>
    <w:rsid w:val="00835148"/>
    <w:rsid w:val="008358B8"/>
    <w:rsid w:val="0084260F"/>
    <w:rsid w:val="008432EC"/>
    <w:rsid w:val="00856146"/>
    <w:rsid w:val="0086176A"/>
    <w:rsid w:val="0087049C"/>
    <w:rsid w:val="0087416D"/>
    <w:rsid w:val="008822F1"/>
    <w:rsid w:val="008841CC"/>
    <w:rsid w:val="00884352"/>
    <w:rsid w:val="008848DA"/>
    <w:rsid w:val="00886E05"/>
    <w:rsid w:val="00894C2C"/>
    <w:rsid w:val="008A1D22"/>
    <w:rsid w:val="008A2AFA"/>
    <w:rsid w:val="008A51DC"/>
    <w:rsid w:val="008B3B7D"/>
    <w:rsid w:val="008B54CC"/>
    <w:rsid w:val="008D5033"/>
    <w:rsid w:val="008D7088"/>
    <w:rsid w:val="008E217C"/>
    <w:rsid w:val="008E40E3"/>
    <w:rsid w:val="00903520"/>
    <w:rsid w:val="009048D9"/>
    <w:rsid w:val="00907309"/>
    <w:rsid w:val="00914DE8"/>
    <w:rsid w:val="00915A00"/>
    <w:rsid w:val="009220FC"/>
    <w:rsid w:val="009242AC"/>
    <w:rsid w:val="00930562"/>
    <w:rsid w:val="00931FB8"/>
    <w:rsid w:val="009371D1"/>
    <w:rsid w:val="00964015"/>
    <w:rsid w:val="00965B27"/>
    <w:rsid w:val="00966B93"/>
    <w:rsid w:val="00973404"/>
    <w:rsid w:val="00973AAF"/>
    <w:rsid w:val="00975F6D"/>
    <w:rsid w:val="00985EF7"/>
    <w:rsid w:val="009866A0"/>
    <w:rsid w:val="009A3563"/>
    <w:rsid w:val="009B53DA"/>
    <w:rsid w:val="009B6AE5"/>
    <w:rsid w:val="009C2E65"/>
    <w:rsid w:val="009C6E30"/>
    <w:rsid w:val="009D6CEE"/>
    <w:rsid w:val="009E11E2"/>
    <w:rsid w:val="009F246D"/>
    <w:rsid w:val="009F2CC3"/>
    <w:rsid w:val="009F2E15"/>
    <w:rsid w:val="009F4117"/>
    <w:rsid w:val="009F4380"/>
    <w:rsid w:val="009F621B"/>
    <w:rsid w:val="00A01ACA"/>
    <w:rsid w:val="00A02414"/>
    <w:rsid w:val="00A12360"/>
    <w:rsid w:val="00A14453"/>
    <w:rsid w:val="00A31278"/>
    <w:rsid w:val="00A33940"/>
    <w:rsid w:val="00A4008A"/>
    <w:rsid w:val="00A4779D"/>
    <w:rsid w:val="00A5221E"/>
    <w:rsid w:val="00A61D0F"/>
    <w:rsid w:val="00A623D0"/>
    <w:rsid w:val="00A6378B"/>
    <w:rsid w:val="00A6598F"/>
    <w:rsid w:val="00A67C85"/>
    <w:rsid w:val="00A703EE"/>
    <w:rsid w:val="00A932D1"/>
    <w:rsid w:val="00AA4633"/>
    <w:rsid w:val="00AA47DF"/>
    <w:rsid w:val="00AB5B37"/>
    <w:rsid w:val="00AC1208"/>
    <w:rsid w:val="00AC2E9E"/>
    <w:rsid w:val="00AC3EAD"/>
    <w:rsid w:val="00AC592E"/>
    <w:rsid w:val="00AD3144"/>
    <w:rsid w:val="00AD3551"/>
    <w:rsid w:val="00AD4998"/>
    <w:rsid w:val="00AD66A5"/>
    <w:rsid w:val="00AD792D"/>
    <w:rsid w:val="00AD7A1B"/>
    <w:rsid w:val="00AE0950"/>
    <w:rsid w:val="00AE505C"/>
    <w:rsid w:val="00AE51EE"/>
    <w:rsid w:val="00AE6A02"/>
    <w:rsid w:val="00AE7B9F"/>
    <w:rsid w:val="00AE7C69"/>
    <w:rsid w:val="00AF192B"/>
    <w:rsid w:val="00AF2854"/>
    <w:rsid w:val="00B04A3C"/>
    <w:rsid w:val="00B07B14"/>
    <w:rsid w:val="00B16431"/>
    <w:rsid w:val="00B2013D"/>
    <w:rsid w:val="00B21653"/>
    <w:rsid w:val="00B244A9"/>
    <w:rsid w:val="00B264CA"/>
    <w:rsid w:val="00B30900"/>
    <w:rsid w:val="00B34CE3"/>
    <w:rsid w:val="00B34DEC"/>
    <w:rsid w:val="00B5140F"/>
    <w:rsid w:val="00B57378"/>
    <w:rsid w:val="00B66465"/>
    <w:rsid w:val="00B7117F"/>
    <w:rsid w:val="00B77D97"/>
    <w:rsid w:val="00BA3075"/>
    <w:rsid w:val="00BA35F1"/>
    <w:rsid w:val="00BB4761"/>
    <w:rsid w:val="00BB6C81"/>
    <w:rsid w:val="00BC060F"/>
    <w:rsid w:val="00BC25D5"/>
    <w:rsid w:val="00BC2619"/>
    <w:rsid w:val="00BD2B9C"/>
    <w:rsid w:val="00BD6004"/>
    <w:rsid w:val="00BD633E"/>
    <w:rsid w:val="00BE498C"/>
    <w:rsid w:val="00BF13C9"/>
    <w:rsid w:val="00C000DE"/>
    <w:rsid w:val="00C06177"/>
    <w:rsid w:val="00C137A0"/>
    <w:rsid w:val="00C22B73"/>
    <w:rsid w:val="00C2606E"/>
    <w:rsid w:val="00C263EE"/>
    <w:rsid w:val="00C268C8"/>
    <w:rsid w:val="00C26EA6"/>
    <w:rsid w:val="00C30C72"/>
    <w:rsid w:val="00C33B6A"/>
    <w:rsid w:val="00C40697"/>
    <w:rsid w:val="00C42C58"/>
    <w:rsid w:val="00C44748"/>
    <w:rsid w:val="00C638CC"/>
    <w:rsid w:val="00C6686B"/>
    <w:rsid w:val="00C7691F"/>
    <w:rsid w:val="00C80E06"/>
    <w:rsid w:val="00C8107F"/>
    <w:rsid w:val="00C96B24"/>
    <w:rsid w:val="00CA1520"/>
    <w:rsid w:val="00CA4517"/>
    <w:rsid w:val="00CA6CFB"/>
    <w:rsid w:val="00CB4B9D"/>
    <w:rsid w:val="00CB54D5"/>
    <w:rsid w:val="00CC6A55"/>
    <w:rsid w:val="00CD3D1C"/>
    <w:rsid w:val="00CE1EDD"/>
    <w:rsid w:val="00CE3926"/>
    <w:rsid w:val="00CF10AC"/>
    <w:rsid w:val="00CF2CE5"/>
    <w:rsid w:val="00CF4363"/>
    <w:rsid w:val="00D00D1A"/>
    <w:rsid w:val="00D10623"/>
    <w:rsid w:val="00D138C7"/>
    <w:rsid w:val="00D1667F"/>
    <w:rsid w:val="00D24F75"/>
    <w:rsid w:val="00D36777"/>
    <w:rsid w:val="00D37F52"/>
    <w:rsid w:val="00D43165"/>
    <w:rsid w:val="00D44E97"/>
    <w:rsid w:val="00D5681F"/>
    <w:rsid w:val="00D6082F"/>
    <w:rsid w:val="00D61030"/>
    <w:rsid w:val="00D627C1"/>
    <w:rsid w:val="00D65EB9"/>
    <w:rsid w:val="00D92971"/>
    <w:rsid w:val="00D930BA"/>
    <w:rsid w:val="00D976A4"/>
    <w:rsid w:val="00DA1A73"/>
    <w:rsid w:val="00DA2C5A"/>
    <w:rsid w:val="00DA7D6A"/>
    <w:rsid w:val="00DB744A"/>
    <w:rsid w:val="00DC071A"/>
    <w:rsid w:val="00DC57B8"/>
    <w:rsid w:val="00DD4802"/>
    <w:rsid w:val="00DD64F6"/>
    <w:rsid w:val="00E05C9F"/>
    <w:rsid w:val="00E158BF"/>
    <w:rsid w:val="00E173F8"/>
    <w:rsid w:val="00E254DC"/>
    <w:rsid w:val="00E31426"/>
    <w:rsid w:val="00E40F46"/>
    <w:rsid w:val="00E52A17"/>
    <w:rsid w:val="00E60F4A"/>
    <w:rsid w:val="00E62A27"/>
    <w:rsid w:val="00E64857"/>
    <w:rsid w:val="00E821DE"/>
    <w:rsid w:val="00E84EFE"/>
    <w:rsid w:val="00E879A3"/>
    <w:rsid w:val="00E92571"/>
    <w:rsid w:val="00E967DE"/>
    <w:rsid w:val="00EA7977"/>
    <w:rsid w:val="00EB04CB"/>
    <w:rsid w:val="00EB1B3B"/>
    <w:rsid w:val="00EB7C00"/>
    <w:rsid w:val="00EC2E44"/>
    <w:rsid w:val="00ED5E33"/>
    <w:rsid w:val="00EF7CA7"/>
    <w:rsid w:val="00F10BA6"/>
    <w:rsid w:val="00F12B65"/>
    <w:rsid w:val="00F17D7D"/>
    <w:rsid w:val="00F17F5A"/>
    <w:rsid w:val="00F22FD9"/>
    <w:rsid w:val="00F2519F"/>
    <w:rsid w:val="00F30315"/>
    <w:rsid w:val="00F35815"/>
    <w:rsid w:val="00F432D5"/>
    <w:rsid w:val="00F50AF4"/>
    <w:rsid w:val="00F5136C"/>
    <w:rsid w:val="00F602E6"/>
    <w:rsid w:val="00F62E10"/>
    <w:rsid w:val="00F6372C"/>
    <w:rsid w:val="00F674A2"/>
    <w:rsid w:val="00F77E94"/>
    <w:rsid w:val="00F82A91"/>
    <w:rsid w:val="00F90E7E"/>
    <w:rsid w:val="00F92659"/>
    <w:rsid w:val="00F93951"/>
    <w:rsid w:val="00F949BB"/>
    <w:rsid w:val="00FA66B9"/>
    <w:rsid w:val="00FB4A18"/>
    <w:rsid w:val="00FC1A0B"/>
    <w:rsid w:val="00FD4E47"/>
    <w:rsid w:val="00FD6438"/>
    <w:rsid w:val="00FE2B51"/>
    <w:rsid w:val="00FE561C"/>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3">
    <w:name w:val="heading 3"/>
    <w:basedOn w:val="Normal"/>
    <w:next w:val="Normal"/>
    <w:link w:val="Ttulo3Car"/>
    <w:uiPriority w:val="9"/>
    <w:semiHidden/>
    <w:unhideWhenUsed/>
    <w:qFormat/>
    <w:rsid w:val="00113EE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 w:type="character" w:customStyle="1" w:styleId="Ttulo3Car">
    <w:name w:val="Título 3 Car"/>
    <w:basedOn w:val="Fuentedeprrafopredeter"/>
    <w:link w:val="Ttulo3"/>
    <w:uiPriority w:val="9"/>
    <w:semiHidden/>
    <w:rsid w:val="00113EE8"/>
    <w:rPr>
      <w:rFonts w:asciiTheme="majorHAnsi" w:eastAsiaTheme="majorEastAsia" w:hAnsiTheme="majorHAnsi" w:cstheme="majorBidi"/>
      <w:color w:val="1F4D78" w:themeColor="accent1" w:themeShade="7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46924">
      <w:bodyDiv w:val="1"/>
      <w:marLeft w:val="0"/>
      <w:marRight w:val="0"/>
      <w:marTop w:val="0"/>
      <w:marBottom w:val="0"/>
      <w:divBdr>
        <w:top w:val="none" w:sz="0" w:space="0" w:color="auto"/>
        <w:left w:val="none" w:sz="0" w:space="0" w:color="auto"/>
        <w:bottom w:val="none" w:sz="0" w:space="0" w:color="auto"/>
        <w:right w:val="none" w:sz="0" w:space="0" w:color="auto"/>
      </w:divBdr>
    </w:div>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1698268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159423362">
      <w:bodyDiv w:val="1"/>
      <w:marLeft w:val="0"/>
      <w:marRight w:val="0"/>
      <w:marTop w:val="0"/>
      <w:marBottom w:val="0"/>
      <w:divBdr>
        <w:top w:val="none" w:sz="0" w:space="0" w:color="auto"/>
        <w:left w:val="none" w:sz="0" w:space="0" w:color="auto"/>
        <w:bottom w:val="none" w:sz="0" w:space="0" w:color="auto"/>
        <w:right w:val="none" w:sz="0" w:space="0" w:color="auto"/>
      </w:divBdr>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2249242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9" Type="http://schemas.openxmlformats.org/officeDocument/2006/relationships/footer" Target="footer10.xml"/><Relationship Id="rId21" Type="http://schemas.openxmlformats.org/officeDocument/2006/relationships/footer" Target="footer1.xm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footer" Target="footer14.xml"/><Relationship Id="rId50" Type="http://schemas.openxmlformats.org/officeDocument/2006/relationships/hyperlink" Target="https://voyage.gouv.tg" TargetMode="External"/><Relationship Id="rId55" Type="http://schemas.openxmlformats.org/officeDocument/2006/relationships/hyperlink" Target="mailto:kareba@karebaviatges.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footer" Target="footer6.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footer" Target="footer13.xml"/><Relationship Id="rId53" Type="http://schemas.openxmlformats.org/officeDocument/2006/relationships/image" Target="media/image15.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header" Target="header14.xml"/><Relationship Id="rId48" Type="http://schemas.openxmlformats.org/officeDocument/2006/relationships/hyperlink" Target="mailto:kareba@karebaviatges.com" TargetMode="External"/><Relationship Id="rId56" Type="http://schemas.openxmlformats.org/officeDocument/2006/relationships/hyperlink" Target="https://www.karebaviatges.com/es/legal/condicions_contractacio" TargetMode="External"/><Relationship Id="rId8" Type="http://schemas.openxmlformats.org/officeDocument/2006/relationships/image" Target="media/image2.png"/><Relationship Id="rId51" Type="http://schemas.openxmlformats.org/officeDocument/2006/relationships/hyperlink" Target="https://www.sanidad.gob.es/profesionales/saludPaises.do"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header" Target="header15.xml"/><Relationship Id="rId59"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footer" Target="footer11.xml"/><Relationship Id="rId54" Type="http://schemas.openxmlformats.org/officeDocument/2006/relationships/hyperlink" Target="https://www.exteriores.gob.es/es/ServiciosAlCiudadano/Paginas/Recomendaciones-de-viaje.asp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hyperlink" Target="https://evisa.gouv.bj" TargetMode="External"/><Relationship Id="rId57" Type="http://schemas.openxmlformats.org/officeDocument/2006/relationships/hyperlink" Target="https://www.karebaviatges.com/es/legal/condicions_contractacio" TargetMode="External"/><Relationship Id="rId10" Type="http://schemas.openxmlformats.org/officeDocument/2006/relationships/image" Target="media/image4.png"/><Relationship Id="rId31" Type="http://schemas.openxmlformats.org/officeDocument/2006/relationships/header" Target="header8.xml"/><Relationship Id="rId44" Type="http://schemas.openxmlformats.org/officeDocument/2006/relationships/footer" Target="footer12.xml"/><Relationship Id="rId52" Type="http://schemas.openxmlformats.org/officeDocument/2006/relationships/hyperlink" Target="https://canalsalut.gencat.cat/ca/salut-a-z/v/vacunacions/index.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0.xml.rels><?xml version="1.0" encoding="UTF-8" standalone="yes"?>
<Relationships xmlns="http://schemas.openxmlformats.org/package/2006/relationships"><Relationship Id="rId1" Type="http://schemas.openxmlformats.org/officeDocument/2006/relationships/image" Target="media/image14.png"/></Relationships>
</file>

<file path=word/_rels/footer13.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_rels/footer7.xml.rels><?xml version="1.0" encoding="UTF-8" standalone="yes"?>
<Relationships xmlns="http://schemas.openxmlformats.org/package/2006/relationships"><Relationship Id="rId1" Type="http://schemas.openxmlformats.org/officeDocument/2006/relationships/image" Target="media/image14.png"/></Relationships>
</file>

<file path=word/_rels/header11.xml.rels><?xml version="1.0" encoding="UTF-8" standalone="yes"?>
<Relationships xmlns="http://schemas.openxmlformats.org/package/2006/relationships"><Relationship Id="rId1" Type="http://schemas.openxmlformats.org/officeDocument/2006/relationships/image" Target="media/image13.png"/></Relationships>
</file>

<file path=word/_rels/header14.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8</Pages>
  <Words>2208</Words>
  <Characters>12148</Characters>
  <Application>Microsoft Office Word</Application>
  <DocSecurity>0</DocSecurity>
  <Lines>101</Lines>
  <Paragraphs>28</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Aina Arreciado - Kareba</cp:lastModifiedBy>
  <cp:revision>50</cp:revision>
  <cp:lastPrinted>2024-01-09T16:21:00Z</cp:lastPrinted>
  <dcterms:created xsi:type="dcterms:W3CDTF">2024-12-12T15:09:00Z</dcterms:created>
  <dcterms:modified xsi:type="dcterms:W3CDTF">2025-03-24T17:00:00Z</dcterms:modified>
</cp:coreProperties>
</file>